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609" w:rsidRPr="00C51609" w:rsidRDefault="00092078">
      <w:bookmarkStart w:id="0" w:name="_GoBack"/>
      <w:bookmarkEnd w:id="0"/>
    </w:p>
    <w:p w:rsidR="006F6CD9" w:rsidRPr="005013DA" w:rsidRDefault="006F6CD9" w:rsidP="006F6CD9">
      <w:pPr>
        <w:spacing w:after="0" w:line="240" w:lineRule="auto"/>
        <w:jc w:val="right"/>
        <w:rPr>
          <w:rFonts w:ascii="Times New Roman" w:hAnsi="Times New Roman" w:cs="Times New Roman"/>
          <w:sz w:val="24"/>
          <w:szCs w:val="24"/>
        </w:rPr>
      </w:pPr>
      <w:r w:rsidRPr="005013DA">
        <w:rPr>
          <w:rFonts w:ascii="Times New Roman" w:hAnsi="Times New Roman" w:cs="Times New Roman"/>
          <w:sz w:val="24"/>
          <w:szCs w:val="24"/>
        </w:rPr>
        <w:t xml:space="preserve">                                           Приложение № 1</w:t>
      </w:r>
    </w:p>
    <w:p w:rsidR="006F6CD9" w:rsidRPr="005013DA" w:rsidRDefault="006F6CD9" w:rsidP="006F6CD9">
      <w:pPr>
        <w:spacing w:after="0" w:line="240" w:lineRule="auto"/>
        <w:ind w:firstLine="6"/>
        <w:jc w:val="right"/>
        <w:rPr>
          <w:rFonts w:ascii="Times New Roman" w:eastAsia="Times New Roman" w:hAnsi="Times New Roman" w:cs="Times New Roman"/>
          <w:sz w:val="24"/>
          <w:szCs w:val="24"/>
          <w:lang w:eastAsia="ru-RU"/>
        </w:rPr>
      </w:pPr>
      <w:r w:rsidRPr="005013DA">
        <w:rPr>
          <w:rFonts w:ascii="Times New Roman" w:eastAsia="Times New Roman" w:hAnsi="Times New Roman" w:cs="Times New Roman"/>
          <w:sz w:val="24"/>
          <w:szCs w:val="24"/>
          <w:lang w:eastAsia="ru-RU"/>
        </w:rPr>
        <w:t>к договору от ___ ________ 202_ г. № _____</w:t>
      </w:r>
    </w:p>
    <w:p w:rsidR="006F6CD9" w:rsidRPr="005013DA" w:rsidRDefault="006F6CD9" w:rsidP="006F6CD9">
      <w:pPr>
        <w:spacing w:after="0" w:line="240" w:lineRule="auto"/>
        <w:rPr>
          <w:rFonts w:ascii="Times New Roman" w:hAnsi="Times New Roman" w:cs="Times New Roman"/>
          <w:sz w:val="24"/>
          <w:szCs w:val="24"/>
        </w:rPr>
      </w:pPr>
    </w:p>
    <w:p w:rsidR="006F6CD9" w:rsidRPr="005013DA" w:rsidRDefault="006F6CD9" w:rsidP="006F6CD9">
      <w:pPr>
        <w:spacing w:after="0" w:line="240" w:lineRule="auto"/>
        <w:jc w:val="right"/>
        <w:rPr>
          <w:rFonts w:ascii="Times New Roman" w:eastAsia="Times New Roman" w:hAnsi="Times New Roman" w:cs="Times New Roman"/>
          <w:b/>
          <w:bCs/>
          <w:sz w:val="24"/>
          <w:szCs w:val="24"/>
          <w:lang w:eastAsia="ru-RU"/>
        </w:rPr>
      </w:pPr>
    </w:p>
    <w:p w:rsidR="006F6CD9" w:rsidRPr="005013DA" w:rsidRDefault="006F6CD9" w:rsidP="006F6CD9">
      <w:pPr>
        <w:spacing w:after="0" w:line="240" w:lineRule="auto"/>
        <w:jc w:val="right"/>
        <w:rPr>
          <w:rFonts w:ascii="Times New Roman" w:eastAsia="Times New Roman" w:hAnsi="Times New Roman" w:cs="Times New Roman"/>
          <w:b/>
          <w:bCs/>
          <w:sz w:val="24"/>
          <w:szCs w:val="24"/>
          <w:lang w:eastAsia="ru-R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8"/>
        <w:gridCol w:w="3107"/>
      </w:tblGrid>
      <w:tr w:rsidR="006F6CD9" w:rsidRPr="005013DA" w:rsidTr="006F6CD9">
        <w:tc>
          <w:tcPr>
            <w:tcW w:w="7088" w:type="dxa"/>
          </w:tcPr>
          <w:p w:rsidR="006F6CD9" w:rsidRPr="005013DA" w:rsidRDefault="006F6CD9" w:rsidP="006F6CD9">
            <w:pPr>
              <w:pStyle w:val="ConsPlusNormal"/>
              <w:jc w:val="right"/>
              <w:rPr>
                <w:rFonts w:ascii="Times New Roman" w:hAnsi="Times New Roman" w:cs="Times New Roman"/>
                <w:sz w:val="24"/>
                <w:szCs w:val="24"/>
              </w:rPr>
            </w:pPr>
          </w:p>
        </w:tc>
        <w:tc>
          <w:tcPr>
            <w:tcW w:w="3107" w:type="dxa"/>
            <w:vAlign w:val="center"/>
          </w:tcPr>
          <w:p w:rsidR="006F6CD9" w:rsidRPr="005013DA" w:rsidRDefault="006F6CD9" w:rsidP="006F6CD9">
            <w:pPr>
              <w:pStyle w:val="ConsPlusNormal"/>
              <w:jc w:val="center"/>
              <w:rPr>
                <w:rFonts w:ascii="Times New Roman" w:hAnsi="Times New Roman" w:cs="Times New Roman"/>
                <w:sz w:val="24"/>
                <w:szCs w:val="24"/>
              </w:rPr>
            </w:pPr>
          </w:p>
        </w:tc>
      </w:tr>
    </w:tbl>
    <w:p w:rsidR="006F6CD9" w:rsidRPr="005013DA" w:rsidRDefault="006F6CD9" w:rsidP="006F6CD9">
      <w:pPr>
        <w:spacing w:after="0" w:line="240" w:lineRule="auto"/>
        <w:jc w:val="center"/>
        <w:rPr>
          <w:rFonts w:ascii="Times New Roman" w:eastAsia="Calibri" w:hAnsi="Times New Roman" w:cs="Times New Roman"/>
          <w:b/>
          <w:bCs/>
          <w:sz w:val="24"/>
          <w:szCs w:val="24"/>
        </w:rPr>
      </w:pPr>
    </w:p>
    <w:p w:rsidR="006F6CD9" w:rsidRPr="005013DA" w:rsidRDefault="006F6CD9" w:rsidP="006F6CD9">
      <w:pPr>
        <w:spacing w:after="0" w:line="240" w:lineRule="auto"/>
        <w:jc w:val="center"/>
        <w:rPr>
          <w:rFonts w:ascii="Times New Roman" w:eastAsia="Calibri" w:hAnsi="Times New Roman" w:cs="Times New Roman"/>
          <w:b/>
          <w:bCs/>
          <w:sz w:val="24"/>
          <w:szCs w:val="24"/>
        </w:rPr>
      </w:pPr>
      <w:r w:rsidRPr="005013DA">
        <w:rPr>
          <w:rFonts w:ascii="Times New Roman" w:eastAsia="Calibri" w:hAnsi="Times New Roman" w:cs="Times New Roman"/>
          <w:b/>
          <w:bCs/>
          <w:sz w:val="24"/>
          <w:szCs w:val="24"/>
        </w:rPr>
        <w:t>Техническое задание</w:t>
      </w:r>
    </w:p>
    <w:p w:rsidR="006F6CD9" w:rsidRPr="005013DA" w:rsidRDefault="006F6CD9" w:rsidP="006F6CD9">
      <w:pPr>
        <w:spacing w:after="0" w:line="240" w:lineRule="auto"/>
        <w:jc w:val="center"/>
        <w:rPr>
          <w:rFonts w:ascii="Times New Roman" w:eastAsia="Times New Roman" w:hAnsi="Times New Roman" w:cs="Times New Roman"/>
          <w:b/>
          <w:caps/>
          <w:sz w:val="24"/>
          <w:szCs w:val="24"/>
          <w:lang w:eastAsia="ru-RU"/>
        </w:rPr>
      </w:pPr>
      <w:r w:rsidRPr="005013DA">
        <w:rPr>
          <w:rFonts w:ascii="Times New Roman" w:hAnsi="Times New Roman" w:cs="Times New Roman"/>
          <w:b/>
          <w:sz w:val="24"/>
          <w:szCs w:val="24"/>
        </w:rPr>
        <w:t>на оказание услуг по уборке и содержанию территории Кинопарка зона № 1,2,3,4,5</w:t>
      </w:r>
    </w:p>
    <w:p w:rsidR="006F6CD9" w:rsidRPr="005013DA" w:rsidRDefault="006F6CD9" w:rsidP="006F6CD9">
      <w:pPr>
        <w:spacing w:after="0" w:line="240" w:lineRule="auto"/>
        <w:jc w:val="center"/>
        <w:rPr>
          <w:rFonts w:ascii="Times New Roman" w:eastAsia="Calibri" w:hAnsi="Times New Roman" w:cs="Times New Roman"/>
          <w:b/>
          <w:bCs/>
          <w:sz w:val="24"/>
          <w:szCs w:val="24"/>
        </w:rPr>
      </w:pPr>
    </w:p>
    <w:p w:rsidR="006F6CD9" w:rsidRPr="005013DA" w:rsidRDefault="006F6CD9" w:rsidP="006F6CD9">
      <w:pPr>
        <w:spacing w:after="0" w:line="240" w:lineRule="auto"/>
        <w:jc w:val="center"/>
        <w:rPr>
          <w:rFonts w:ascii="Times New Roman" w:hAnsi="Times New Roman" w:cs="Times New Roman"/>
          <w:sz w:val="24"/>
          <w:szCs w:val="24"/>
        </w:rPr>
      </w:pPr>
    </w:p>
    <w:tbl>
      <w:tblPr>
        <w:tblW w:w="103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8"/>
        <w:gridCol w:w="3826"/>
        <w:gridCol w:w="5810"/>
      </w:tblGrid>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w:t>
            </w:r>
          </w:p>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п/п</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Наименование</w:t>
            </w:r>
          </w:p>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показателей</w:t>
            </w:r>
          </w:p>
        </w:tc>
        <w:tc>
          <w:tcPr>
            <w:tcW w:w="5810"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Требуемые значения</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1.</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Объект закупки</w:t>
            </w:r>
          </w:p>
        </w:tc>
        <w:tc>
          <w:tcPr>
            <w:tcW w:w="5810" w:type="dxa"/>
            <w:tcBorders>
              <w:top w:val="single" w:sz="4" w:space="0" w:color="000000"/>
              <w:left w:val="single" w:sz="4" w:space="0" w:color="000000"/>
              <w:bottom w:val="single" w:sz="4" w:space="0" w:color="000000"/>
              <w:right w:val="single" w:sz="4" w:space="0" w:color="000000"/>
            </w:tcBorders>
            <w:hideMark/>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Оказание услуг по уборке и содержанию территории Кинопарка зона № 1,2,3,4,5</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2.</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Код и наименование позиции КПГЗ</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03.08.01.01.05.03 Санитарное содержание и уборка территорий, прилегающих к нежилым зданиям </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3.</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Наименование позиции СПГЗ</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Услуги по уборке</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4.</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Место оказания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г. Москва, вн.тер.г. поселение Краснопахорское, квартал 107</w:t>
            </w:r>
            <w:r w:rsidR="00C42CF5">
              <w:rPr>
                <w:rFonts w:ascii="Times New Roman" w:hAnsi="Times New Roman" w:cs="Times New Roman"/>
                <w:sz w:val="24"/>
                <w:szCs w:val="24"/>
              </w:rPr>
              <w:t xml:space="preserve"> в соответствии с Приложением №2 к настоящему техническому заданию.</w:t>
            </w:r>
          </w:p>
        </w:tc>
      </w:tr>
      <w:tr w:rsidR="006F6CD9" w:rsidRPr="005013DA" w:rsidTr="006F6CD9">
        <w:trPr>
          <w:trHeight w:val="480"/>
        </w:trPr>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5.</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Объем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Согласно Приложению № 1 к настоящему Техническому заданию - «Перечень территорий, подлежащих уборке и содержанию».</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6.</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Срок оказания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rPr>
                <w:rFonts w:ascii="Times New Roman" w:hAnsi="Times New Roman" w:cs="Times New Roman"/>
                <w:sz w:val="24"/>
                <w:szCs w:val="24"/>
              </w:rPr>
            </w:pPr>
            <w:r w:rsidRPr="005013DA">
              <w:rPr>
                <w:rFonts w:ascii="Times New Roman" w:hAnsi="Times New Roman" w:cs="Times New Roman"/>
                <w:sz w:val="24"/>
                <w:szCs w:val="24"/>
              </w:rPr>
              <w:t>с 01.</w:t>
            </w:r>
            <w:r w:rsidR="00354CFB">
              <w:rPr>
                <w:rFonts w:ascii="Times New Roman" w:hAnsi="Times New Roman" w:cs="Times New Roman"/>
                <w:sz w:val="24"/>
                <w:szCs w:val="24"/>
              </w:rPr>
              <w:t>01</w:t>
            </w:r>
            <w:r w:rsidRPr="005013DA">
              <w:rPr>
                <w:rFonts w:ascii="Times New Roman" w:hAnsi="Times New Roman" w:cs="Times New Roman"/>
                <w:sz w:val="24"/>
                <w:szCs w:val="24"/>
              </w:rPr>
              <w:t>.202</w:t>
            </w:r>
            <w:r w:rsidR="00354CFB">
              <w:rPr>
                <w:rFonts w:ascii="Times New Roman" w:hAnsi="Times New Roman" w:cs="Times New Roman"/>
                <w:sz w:val="24"/>
                <w:szCs w:val="24"/>
              </w:rPr>
              <w:t>6</w:t>
            </w:r>
            <w:r w:rsidRPr="005013DA">
              <w:rPr>
                <w:rFonts w:ascii="Times New Roman" w:hAnsi="Times New Roman" w:cs="Times New Roman"/>
                <w:sz w:val="24"/>
                <w:szCs w:val="24"/>
              </w:rPr>
              <w:t xml:space="preserve"> по 31.</w:t>
            </w:r>
            <w:r w:rsidR="00FB47A5">
              <w:rPr>
                <w:rFonts w:ascii="Times New Roman" w:hAnsi="Times New Roman" w:cs="Times New Roman"/>
                <w:sz w:val="24"/>
                <w:szCs w:val="24"/>
              </w:rPr>
              <w:t>01</w:t>
            </w:r>
            <w:r w:rsidRPr="005013DA">
              <w:rPr>
                <w:rFonts w:ascii="Times New Roman" w:hAnsi="Times New Roman" w:cs="Times New Roman"/>
                <w:sz w:val="24"/>
                <w:szCs w:val="24"/>
              </w:rPr>
              <w:t>.202</w:t>
            </w:r>
            <w:r w:rsidR="00FB47A5">
              <w:rPr>
                <w:rFonts w:ascii="Times New Roman" w:hAnsi="Times New Roman" w:cs="Times New Roman"/>
                <w:sz w:val="24"/>
                <w:szCs w:val="24"/>
              </w:rPr>
              <w:t>7</w:t>
            </w:r>
            <w:r w:rsidRPr="005013DA">
              <w:rPr>
                <w:rFonts w:ascii="Times New Roman" w:hAnsi="Times New Roman" w:cs="Times New Roman"/>
                <w:sz w:val="24"/>
                <w:szCs w:val="24"/>
              </w:rPr>
              <w:t xml:space="preserve"> (включительно)</w:t>
            </w:r>
            <w:r w:rsidR="00D61349">
              <w:rPr>
                <w:rFonts w:ascii="Times New Roman" w:hAnsi="Times New Roman" w:cs="Times New Roman"/>
                <w:sz w:val="24"/>
                <w:szCs w:val="24"/>
              </w:rPr>
              <w:t xml:space="preserve"> по Заявкам Заказчика</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7.</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Стандарт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7.1 </w:t>
            </w:r>
            <w:r w:rsidR="00FB47A5" w:rsidRPr="00FB47A5">
              <w:rPr>
                <w:rFonts w:ascii="Times New Roman" w:hAnsi="Times New Roman" w:cs="Times New Roman"/>
                <w:sz w:val="24"/>
                <w:szCs w:val="24"/>
              </w:rPr>
              <w:t>Техническое задание определяет требования к оказанию комплекса услуг по уборке и содержанию территории Кинопарка зона № 1,2,3,4,5</w:t>
            </w:r>
            <w:r w:rsidR="00C42CF5">
              <w:rPr>
                <w:rFonts w:ascii="Times New Roman" w:hAnsi="Times New Roman" w:cs="Times New Roman"/>
                <w:sz w:val="24"/>
                <w:szCs w:val="24"/>
              </w:rPr>
              <w:t xml:space="preserve"> (далее – Объект)</w:t>
            </w:r>
            <w:r w:rsidR="00FB47A5" w:rsidRPr="00FB47A5">
              <w:rPr>
                <w:rFonts w:ascii="Times New Roman" w:hAnsi="Times New Roman" w:cs="Times New Roman"/>
                <w:sz w:val="24"/>
                <w:szCs w:val="24"/>
              </w:rPr>
              <w:t>.</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7.2 Летний период устанавливается с </w:t>
            </w:r>
            <w:r w:rsidR="00354CFB">
              <w:rPr>
                <w:rFonts w:ascii="Times New Roman" w:hAnsi="Times New Roman" w:cs="Times New Roman"/>
                <w:sz w:val="24"/>
                <w:szCs w:val="24"/>
              </w:rPr>
              <w:t>16</w:t>
            </w:r>
            <w:r w:rsidRPr="005013DA">
              <w:rPr>
                <w:rFonts w:ascii="Times New Roman" w:hAnsi="Times New Roman" w:cs="Times New Roman"/>
                <w:sz w:val="24"/>
                <w:szCs w:val="24"/>
              </w:rPr>
              <w:t>.</w:t>
            </w:r>
            <w:r w:rsidR="00354CFB">
              <w:rPr>
                <w:rFonts w:ascii="Times New Roman" w:hAnsi="Times New Roman" w:cs="Times New Roman"/>
                <w:sz w:val="24"/>
                <w:szCs w:val="24"/>
              </w:rPr>
              <w:t>04</w:t>
            </w:r>
            <w:r w:rsidRPr="005013DA">
              <w:rPr>
                <w:rFonts w:ascii="Times New Roman" w:hAnsi="Times New Roman" w:cs="Times New Roman"/>
                <w:sz w:val="24"/>
                <w:szCs w:val="24"/>
              </w:rPr>
              <w:t>.202</w:t>
            </w:r>
            <w:r w:rsidR="00354CFB">
              <w:rPr>
                <w:rFonts w:ascii="Times New Roman" w:hAnsi="Times New Roman" w:cs="Times New Roman"/>
                <w:sz w:val="24"/>
                <w:szCs w:val="24"/>
              </w:rPr>
              <w:t>6</w:t>
            </w:r>
            <w:r w:rsidRPr="005013DA">
              <w:rPr>
                <w:rFonts w:ascii="Times New Roman" w:hAnsi="Times New Roman" w:cs="Times New Roman"/>
                <w:sz w:val="24"/>
                <w:szCs w:val="24"/>
              </w:rPr>
              <w:t xml:space="preserve"> по 31.10.202</w:t>
            </w:r>
            <w:r w:rsidR="00354CFB">
              <w:rPr>
                <w:rFonts w:ascii="Times New Roman" w:hAnsi="Times New Roman" w:cs="Times New Roman"/>
                <w:sz w:val="24"/>
                <w:szCs w:val="24"/>
              </w:rPr>
              <w:t>6</w:t>
            </w:r>
            <w:r w:rsidRPr="005013DA">
              <w:rPr>
                <w:rFonts w:ascii="Times New Roman" w:hAnsi="Times New Roman" w:cs="Times New Roman"/>
                <w:sz w:val="24"/>
                <w:szCs w:val="24"/>
              </w:rPr>
              <w:t xml:space="preserve">. </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Зимний период устанавливается </w:t>
            </w:r>
            <w:r w:rsidR="00354CFB" w:rsidRPr="00354CFB">
              <w:rPr>
                <w:rFonts w:ascii="Times New Roman" w:hAnsi="Times New Roman" w:cs="Times New Roman"/>
                <w:sz w:val="24"/>
                <w:szCs w:val="24"/>
              </w:rPr>
              <w:t>с 01.</w:t>
            </w:r>
            <w:r w:rsidR="00354CFB">
              <w:rPr>
                <w:rFonts w:ascii="Times New Roman" w:hAnsi="Times New Roman" w:cs="Times New Roman"/>
                <w:sz w:val="24"/>
                <w:szCs w:val="24"/>
              </w:rPr>
              <w:t>01</w:t>
            </w:r>
            <w:r w:rsidR="00354CFB" w:rsidRPr="00354CFB">
              <w:rPr>
                <w:rFonts w:ascii="Times New Roman" w:hAnsi="Times New Roman" w:cs="Times New Roman"/>
                <w:sz w:val="24"/>
                <w:szCs w:val="24"/>
              </w:rPr>
              <w:t>.202</w:t>
            </w:r>
            <w:r w:rsidR="00354CFB">
              <w:rPr>
                <w:rFonts w:ascii="Times New Roman" w:hAnsi="Times New Roman" w:cs="Times New Roman"/>
                <w:sz w:val="24"/>
                <w:szCs w:val="24"/>
              </w:rPr>
              <w:t>6</w:t>
            </w:r>
            <w:r w:rsidR="00354CFB" w:rsidRPr="00354CFB">
              <w:rPr>
                <w:rFonts w:ascii="Times New Roman" w:hAnsi="Times New Roman" w:cs="Times New Roman"/>
                <w:sz w:val="24"/>
                <w:szCs w:val="24"/>
              </w:rPr>
              <w:t xml:space="preserve"> по </w:t>
            </w:r>
            <w:r w:rsidR="00354CFB">
              <w:rPr>
                <w:rFonts w:ascii="Times New Roman" w:hAnsi="Times New Roman" w:cs="Times New Roman"/>
                <w:sz w:val="24"/>
                <w:szCs w:val="24"/>
              </w:rPr>
              <w:t>15</w:t>
            </w:r>
            <w:r w:rsidR="00354CFB" w:rsidRPr="00354CFB">
              <w:rPr>
                <w:rFonts w:ascii="Times New Roman" w:hAnsi="Times New Roman" w:cs="Times New Roman"/>
                <w:sz w:val="24"/>
                <w:szCs w:val="24"/>
              </w:rPr>
              <w:t>.</w:t>
            </w:r>
            <w:r w:rsidR="00354CFB">
              <w:rPr>
                <w:rFonts w:ascii="Times New Roman" w:hAnsi="Times New Roman" w:cs="Times New Roman"/>
                <w:sz w:val="24"/>
                <w:szCs w:val="24"/>
              </w:rPr>
              <w:t>04</w:t>
            </w:r>
            <w:r w:rsidR="00354CFB" w:rsidRPr="00354CFB">
              <w:rPr>
                <w:rFonts w:ascii="Times New Roman" w:hAnsi="Times New Roman" w:cs="Times New Roman"/>
                <w:sz w:val="24"/>
                <w:szCs w:val="24"/>
              </w:rPr>
              <w:t>.202</w:t>
            </w:r>
            <w:r w:rsidR="00FB47A5">
              <w:rPr>
                <w:rFonts w:ascii="Times New Roman" w:hAnsi="Times New Roman" w:cs="Times New Roman"/>
                <w:sz w:val="24"/>
                <w:szCs w:val="24"/>
              </w:rPr>
              <w:t>6</w:t>
            </w:r>
            <w:r w:rsidR="00354CFB">
              <w:rPr>
                <w:rFonts w:ascii="Times New Roman" w:hAnsi="Times New Roman" w:cs="Times New Roman"/>
                <w:sz w:val="24"/>
                <w:szCs w:val="24"/>
              </w:rPr>
              <w:t xml:space="preserve">, </w:t>
            </w:r>
            <w:r w:rsidRPr="005013DA">
              <w:rPr>
                <w:rFonts w:ascii="Times New Roman" w:hAnsi="Times New Roman" w:cs="Times New Roman"/>
                <w:sz w:val="24"/>
                <w:szCs w:val="24"/>
              </w:rPr>
              <w:t>с 01.1</w:t>
            </w:r>
            <w:r w:rsidR="00FB47A5">
              <w:rPr>
                <w:rFonts w:ascii="Times New Roman" w:hAnsi="Times New Roman" w:cs="Times New Roman"/>
                <w:sz w:val="24"/>
                <w:szCs w:val="24"/>
              </w:rPr>
              <w:t>1</w:t>
            </w:r>
            <w:r w:rsidRPr="005013DA">
              <w:rPr>
                <w:rFonts w:ascii="Times New Roman" w:hAnsi="Times New Roman" w:cs="Times New Roman"/>
                <w:sz w:val="24"/>
                <w:szCs w:val="24"/>
              </w:rPr>
              <w:t>.2025 по 31.</w:t>
            </w:r>
            <w:r w:rsidR="00FB47A5">
              <w:rPr>
                <w:rFonts w:ascii="Times New Roman" w:hAnsi="Times New Roman" w:cs="Times New Roman"/>
                <w:sz w:val="24"/>
                <w:szCs w:val="24"/>
              </w:rPr>
              <w:t>01</w:t>
            </w:r>
            <w:r w:rsidRPr="005013DA">
              <w:rPr>
                <w:rFonts w:ascii="Times New Roman" w:hAnsi="Times New Roman" w:cs="Times New Roman"/>
                <w:sz w:val="24"/>
                <w:szCs w:val="24"/>
              </w:rPr>
              <w:t>.202</w:t>
            </w:r>
            <w:r w:rsidR="00FB47A5">
              <w:rPr>
                <w:rFonts w:ascii="Times New Roman" w:hAnsi="Times New Roman" w:cs="Times New Roman"/>
                <w:sz w:val="24"/>
                <w:szCs w:val="24"/>
              </w:rPr>
              <w:t>7</w:t>
            </w:r>
            <w:r w:rsidRPr="005013DA">
              <w:rPr>
                <w:rFonts w:ascii="Times New Roman" w:hAnsi="Times New Roman" w:cs="Times New Roman"/>
                <w:sz w:val="24"/>
                <w:szCs w:val="24"/>
              </w:rPr>
              <w:t>.</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7.3 Для взаимодействия с Заказчиком Исполнитель обязан в течение 1 (одного) рабочего дня с даты заключения Договора назначить ответственное контактное лицо, определить номер телефонной линии диспетчерской (аварийной) службы, выделить номер телефона, адрес электронной почты для приема данных (заявок, запросов, писем) в электронной форме и уведомить об этом Заказчика. Об изменении контактной информации Исполнитель должен уведомить Заказчика в течение 1 (одного) рабочего дня со дня возникновения таких изменений.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7.4 В течение 1 (одного) рабочего дня с даты заключения Договора Исполнитель определяет ответственное лицо за объект и предоставляет Заказчику информацию о данном сотруднике с указанием предоставляемых ему полномочий </w:t>
            </w:r>
            <w:r w:rsidRPr="005013DA">
              <w:rPr>
                <w:rFonts w:ascii="Times New Roman" w:hAnsi="Times New Roman" w:cs="Times New Roman"/>
                <w:sz w:val="24"/>
                <w:szCs w:val="24"/>
              </w:rPr>
              <w:lastRenderedPageBreak/>
              <w:t>(включая право подписания и согласования отчета об оказанных услугах, актов сдачи-приемки оказанных услуг), в случае если руководитель Исполнителя принимает решение о передаче таких полномочий. Исполнитель уведомляет об этом Заказчика, согласно требованиям статьи «Прочие условия» Договора. Об изменении контактной информации ответственных лиц Исполнитель обязан уведомить Заказчика в течение 1 (одного) рабочего дня со дня возникновения таких изменений.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7.5 Для оформления пропусков на объект Заказчика Исполнитель не позднее чем за 2 (два) рабочих дня до начала оказания услуг предоставляет Заказчику список персонала, который будет задействован в оказании услуг, с указанием фамилии, имени, отчества (при наличии), паспортных данных, а также предоставляет список автотранспорта с указанием его марки и государственного регистрационного номера.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7.5.1 Исполнитель обязан по требованию Заказчика, не позднее 3 (трех) рабочих дней с даты запроса, представить копии документов, необходимых для проверки соответствия сотрудников Исполнителя требованиям и условиям, установленным настоящим Техническим заданием.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7.5.2 Исполнитель при необходимости обеспечивает получение согласия сотрудников на обработку персональных данных в соответствии с требованиями </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Законодательства РФ и передает Заказчику полученную информацию в течение 2 (двух) рабочих дней с даты заключения Договора.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7.6 В случае изменения списка сотрудников Исполнитель обязан в течение 1 (одного) рабочего дня предоставить документы, указанные в пункте 7.5 настоящего Технического задания, на новых сотрудников Заказчику.</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7.7 При привлечении к оказанию услуг иностранной рабочей силы Исполнитель обязан предоставлять разрешительную документацию в соответствии с требованиями акта, указанного в пункте 13.4 настоящего Технического задания, а также соблюдать правила, установленные актами, указанными в пунктах 13.4, 13.5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7.8 Сотрудники Исполнителя обязаны соблюдать правила действующего внутреннего распорядка, контрольно-пропускной режим на объекте, внутренние положения и инструкции Заказчика, а также правила техники безопасности, пожарной безопасности, охраны труда, установленные на территории оказания услуг.</w:t>
            </w:r>
          </w:p>
          <w:p w:rsidR="00FB47A5" w:rsidRDefault="00FB47A5" w:rsidP="006F6CD9">
            <w:pPr>
              <w:spacing w:after="0" w:line="240" w:lineRule="auto"/>
              <w:jc w:val="both"/>
              <w:rPr>
                <w:rFonts w:ascii="Times New Roman" w:hAnsi="Times New Roman" w:cs="Times New Roman"/>
                <w:sz w:val="24"/>
                <w:szCs w:val="24"/>
              </w:rPr>
            </w:pPr>
            <w:r w:rsidRPr="00FB47A5">
              <w:rPr>
                <w:rFonts w:ascii="Times New Roman" w:hAnsi="Times New Roman" w:cs="Times New Roman"/>
                <w:sz w:val="24"/>
                <w:szCs w:val="24"/>
              </w:rPr>
              <w:t xml:space="preserve">7.9 В случае необходимости оказания услуг Заказчик, оформляет Заявку по форме, указанной в Приложении № </w:t>
            </w:r>
            <w:r w:rsidR="00C42CF5">
              <w:rPr>
                <w:rFonts w:ascii="Times New Roman" w:hAnsi="Times New Roman" w:cs="Times New Roman"/>
                <w:sz w:val="24"/>
                <w:szCs w:val="24"/>
              </w:rPr>
              <w:t>3</w:t>
            </w:r>
            <w:r w:rsidRPr="00FB47A5">
              <w:rPr>
                <w:rFonts w:ascii="Times New Roman" w:hAnsi="Times New Roman" w:cs="Times New Roman"/>
                <w:sz w:val="24"/>
                <w:szCs w:val="24"/>
              </w:rPr>
              <w:t xml:space="preserve"> «Форма заявки» к настоящему Техническому </w:t>
            </w:r>
            <w:r w:rsidRPr="00FB47A5">
              <w:rPr>
                <w:rFonts w:ascii="Times New Roman" w:hAnsi="Times New Roman" w:cs="Times New Roman"/>
                <w:sz w:val="24"/>
                <w:szCs w:val="24"/>
              </w:rPr>
              <w:lastRenderedPageBreak/>
              <w:t xml:space="preserve">заданию. Заявка направляется Исполнителю по электронной почте, нарочным или почтовым отправлением (любым из указанных способов). </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7.10</w:t>
            </w:r>
            <w:r w:rsidRPr="005013DA">
              <w:rPr>
                <w:rFonts w:ascii="Times New Roman" w:hAnsi="Times New Roman" w:cs="Times New Roman"/>
                <w:sz w:val="24"/>
                <w:szCs w:val="24"/>
              </w:rPr>
              <w:tab/>
              <w:t>Заказчик предоставляет Исполнителю помещения для хранения материалов и оборудования, используемых для оказания услуг, для переодевания сотрудников Исполнителя.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7.10.1</w:t>
            </w:r>
            <w:r w:rsidRPr="005013DA">
              <w:rPr>
                <w:rFonts w:ascii="Times New Roman" w:hAnsi="Times New Roman" w:cs="Times New Roman"/>
                <w:sz w:val="24"/>
                <w:szCs w:val="24"/>
              </w:rPr>
              <w:tab/>
              <w:t>Исполнитель в целях осуществления контроля за соблюдением условий Договора обязан обеспечить беспрепятственный доступ в помещения представителей Заказчика, контрольных и надзорных органов, а также использовать принятые от Заказчика помещения только для оказания услуг, предусмотренных Договором и настоящим Техническим заданием.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7.11</w:t>
            </w:r>
            <w:r w:rsidRPr="005013DA">
              <w:rPr>
                <w:rFonts w:ascii="Times New Roman" w:hAnsi="Times New Roman" w:cs="Times New Roman"/>
                <w:sz w:val="24"/>
                <w:szCs w:val="24"/>
              </w:rPr>
              <w:tab/>
              <w:t>В случае возникновения обстоятельств, препятствующих качественному оказанию услуг, Исполнитель извещает об этом Заказчика с указанием препятствующих причин (обстоятельств), по электронной почте, нарочным или почтовым отправлением в течение 2 (двух) рабочих дней.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7.12</w:t>
            </w:r>
            <w:r w:rsidRPr="005013DA">
              <w:rPr>
                <w:rFonts w:ascii="Times New Roman" w:hAnsi="Times New Roman" w:cs="Times New Roman"/>
                <w:sz w:val="24"/>
                <w:szCs w:val="24"/>
              </w:rPr>
              <w:tab/>
              <w:t>Уборка и содержание территории Кинопарка осуществляется в соответствии с требованиями действующих на территории Российской Федерации актов, в том числе указанного в пункте 13.10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7.13</w:t>
            </w:r>
            <w:r w:rsidRPr="005013DA">
              <w:rPr>
                <w:rFonts w:ascii="Times New Roman" w:hAnsi="Times New Roman" w:cs="Times New Roman"/>
                <w:sz w:val="24"/>
                <w:szCs w:val="24"/>
              </w:rPr>
              <w:tab/>
              <w:t>Работы на высоте выполняются персоналом, прошедшим медицинское освидетельствование, имеющим соответствующую квалификацию по данному виду работ и соответствующий допуск на выполнение работ согласно требованиям акта, указанного в пункте 13.26 настоящего Технического задания. Уровень квалификации подтверждается документом о профессиональном образовании (обучении) и (или) о квалификации.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7.14</w:t>
            </w:r>
            <w:r w:rsidRPr="005013DA">
              <w:rPr>
                <w:rFonts w:ascii="Times New Roman" w:hAnsi="Times New Roman" w:cs="Times New Roman"/>
                <w:sz w:val="24"/>
                <w:szCs w:val="24"/>
              </w:rPr>
              <w:tab/>
              <w:t>Исполнитель своими силами и за свой счет приобретает расходные материалы, оборудование и другой инвентарь, осуществляет его доставку на объект, погрузочно-разгрузочные работы, необходимые для оказания услуг.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7.15</w:t>
            </w:r>
            <w:r w:rsidRPr="005013DA">
              <w:rPr>
                <w:rFonts w:ascii="Times New Roman" w:hAnsi="Times New Roman" w:cs="Times New Roman"/>
                <w:sz w:val="24"/>
                <w:szCs w:val="24"/>
              </w:rPr>
              <w:tab/>
              <w:t>До начала оказания услуг Исполнитель обязан предоставлять Заказчику следующие документы: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журнал инструктажа по технике безопасности (копия);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наряд-допуск на производство работ повышенной опасности, заверенный подписью уполномоченного лица и печатью организации Исполнителя;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приказ о назначении ответственного за оказание услуг (производство работ).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7.16. Исполнитель ежемесячно представляет Заказчику Акт сдачи-приемки оказанных услуг.</w:t>
            </w:r>
          </w:p>
        </w:tc>
      </w:tr>
      <w:tr w:rsidR="006F6CD9" w:rsidRPr="005013DA" w:rsidTr="006F6CD9">
        <w:trPr>
          <w:trHeight w:val="701"/>
        </w:trPr>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lastRenderedPageBreak/>
              <w:t>8.</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Состав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 Исполнитель оказывает услуги по уборке территории ручным и/или механизированным способом.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8.2 Исполнитель обязан осуществлять уборку территории в течение всего дня в соответствии с требованиями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8.3 В зимний период территория с усовершенствованным покрытием (асфальтовое, бетонное, плиточное) и лестничные марши должны быть ежедневно расчищены от снега и наледи до твердого покрытия.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8.4 Оказание услуг по ручной уборке территорий в летний период включает: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территории от мусора, удаление мусора с применением ручного инвентаря (совок, щетка, метла круглая синтетическая и пр.);</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сбор крупного и мелкого мусора с территории с применением ручного инвентаря;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территории, уборку и транспортировку мусора на контейнерную площадку на территории Заказчика;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газонов с транспортировкой мусора на контейнерную площадку на территории Заказчика;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покос и полив газонов;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мусора вокруг контейнера и погрузку его в контейнер;</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и уборку мусора, пыли и видимых загрязнений;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и вывоз опавших листьев;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промывку ограждений от пыли и грязи;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мойку и промывку асфальтового покрытия;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уход за деревьями и кустарниками.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8.5 Оказание услуг по механизированной уборке территорий в летний период включает: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территории от мусора, удаление мусора с применением спец. техники и средств малой механизации;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сбор крупного и мелкого мусора с территории с применением спец. техники и средств малой механизации;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газонов с транспортировкой мусора на контейнерную площадку на территории Заказчика;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покос и полив газонов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мусора вокруг контейнера и погрузку его в контейнер;</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и уборку мусора, пыли и видимых загрязнений;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и вывоз опавших листьев;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промывку ограждений от пыли и грязи;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мойку и промывку асфальтового покрытия.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8.6 Оказание услуг по ручной уборке территорий в зимний период включает: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lastRenderedPageBreak/>
              <w:t>- подметание территории;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свежевыпавшего снега толщиной слоя до 2 см;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снега в кучи или валы;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посыпку территорий противогололедными материалами (при возникновении наледи (гололеда);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территорий от уплотненного снега скребком, сгребание снега в валы или кучи;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скалывание наледи толщиной слоя до 2 см, сгребание скола в валы или кучи;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скалывание корки наледи и льда толщиной слоя свыше 2 см;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скола в валы или кучи и сдвигание его к бортовому камню;</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перекидывание снега и скола на газоны и свободные участки территорий с последующим равномерным разбрасыванием;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складирование снега на территории Заказчика в специально отведенном им месте;</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рыхление снежных валов, образовавшихся при очистке территории в период снегопада;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элементов благоустройства территории от снега и грязи с применением спецсредств;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очистку элементов благоустройства территории от сосулек, снега, наледи и грязи;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уборка тротуаров от снега и наледи.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8.7 Оказание услуг по механизированной уборке территорий в зимний период включает: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территории;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подметание свежевыпавшего снега толщиной слоя до 2 см;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снега в кучи или валы;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посыпку территорий противогололедными материалами (при возникновении наледи (гололеда);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уборку территорий от уплотненного снега, сгребание снега в валы или кучи;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скалывание корки наледи и льда толщиной слоя свыше 2 см;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сгребание скола в валы или кучи и сдвигание его к бортовому камню;</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перемещение снега к месту складирования.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8.9 Использование противогололедных материалов должно осуществляться в соответствии с требованиями акта, указанного в пункте 13.10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8.10 Снег, собираемый на территории Заказчика, допускается складировать на газонах при обеспечении сохранения зеленых насаждений.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8.11 Тротуары и лестничные сходы должны быть очищены от свежевыпавшего или уплотненного снега (снежно-ледяных образований) на всю ширину до покрытия.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lastRenderedPageBreak/>
              <w:t>8.12 Территории, которые невозможно убирать механизированным способом, должны убираться вручную.</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8.13 При наличии ливневой канализации в целях исключения возникновения застоев дождевой воды Исполнитель должен осуществлять очистку сточных канав, крышек люков и амбразурных патрубков дождеприемных колодцев.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8.14 Протирка дорожных указателей должна производиться в соответствии с требованиями акта, указанного в пункте 13.10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8.15 Исполнитель по мере необходимости, но не реже чем 1 (один) раз в сутки, осуществляет очистку урн от мусора и отходов, а также их промывку с применением химических средств не реже 1 (одного) раза в 2 (две) недели в летний период и 1 (одного) раза в месяц в зимний период.</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8.16 Промывка урн производится в специально установленном для этого месте. Место промывки урн согласовывается Заказчиком.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8.17 Исполнитель производит удаление вандальных надписей с малых архитектурных форм (далее - МАФ) на территории Заказчика. Средства удаления надписей не должны наносить вред МАФ.</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8.18 Работы по уборке и содержанию газонов включают в себя уборку мусора, листвы, кошение травостоя, полив.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8.19 Уборка газонов от листьев, сучьев, мусора производится ежедневно. Уборка листвы проводится веерными граблями. По согласованию с Заказчиком допускается уборка опавшей листвы с помощью пылесосов и (или) воздуходувок. Уборка собранной листвы производится в мешки для дальнейшей погрузки в место, установленное Заказчиком.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8.23 Полный перечень услуг (с указанием их объемов и периодичности) определяется с учетом требований Приложения № 1 «Перечень территорий, подлежащих уборке и содержанию» к настоящему Техническому заданию.</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8.24 Исполнитель обязан вести журнал учета оказанных услуг, в котором должны фиксироваться все оказанные услуги с указанием их сроков и объемов.</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8.25 В соответствии с требованиями Договора Исполнитель предоставляет Заказчику отчетную документацию и Акт сдачи-приемки оказанных услуг. Комплект отчетной документации должен включать  отчет об оказанных услугах.</w:t>
            </w:r>
          </w:p>
        </w:tc>
      </w:tr>
      <w:tr w:rsidR="006F6CD9" w:rsidRPr="005013DA" w:rsidTr="006F6CD9">
        <w:trPr>
          <w:trHeight w:val="537"/>
        </w:trPr>
        <w:tc>
          <w:tcPr>
            <w:tcW w:w="708"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lastRenderedPageBreak/>
              <w:t>9.</w:t>
            </w:r>
          </w:p>
        </w:tc>
        <w:tc>
          <w:tcPr>
            <w:tcW w:w="3826"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Порядок сдачи-приемки услуг</w:t>
            </w:r>
          </w:p>
        </w:tc>
        <w:tc>
          <w:tcPr>
            <w:tcW w:w="5810" w:type="dxa"/>
            <w:tcBorders>
              <w:top w:val="single" w:sz="4" w:space="0" w:color="000000"/>
              <w:left w:val="single" w:sz="4" w:space="0" w:color="000000"/>
              <w:bottom w:val="single" w:sz="4" w:space="0" w:color="000000"/>
              <w:right w:val="single" w:sz="4" w:space="0" w:color="000000"/>
            </w:tcBorders>
          </w:tcPr>
          <w:p w:rsidR="006F6CD9" w:rsidRPr="005013DA" w:rsidRDefault="00297CAD" w:rsidP="006F6CD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 соответствии с условиями Договора.</w:t>
            </w:r>
          </w:p>
        </w:tc>
      </w:tr>
      <w:tr w:rsidR="006F6CD9" w:rsidRPr="005013DA" w:rsidTr="006F6CD9">
        <w:trPr>
          <w:trHeight w:val="577"/>
        </w:trPr>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lastRenderedPageBreak/>
              <w:t>10.</w:t>
            </w:r>
          </w:p>
        </w:tc>
        <w:tc>
          <w:tcPr>
            <w:tcW w:w="3826"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Объем и сроки гарантий качества</w:t>
            </w:r>
          </w:p>
        </w:tc>
        <w:tc>
          <w:tcPr>
            <w:tcW w:w="5810" w:type="dxa"/>
            <w:tcBorders>
              <w:top w:val="single" w:sz="4" w:space="0" w:color="000000"/>
              <w:left w:val="single" w:sz="4" w:space="0" w:color="000000"/>
              <w:bottom w:val="single" w:sz="4" w:space="0" w:color="auto"/>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10.1 Гарантия качества оказания услуг предоставляется Исполнителем в течение всего срока оказания услуг в соответствии с условиями Договора и требованиями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10.2 Качество оказанных Исполнителем услуг должно соответствовать установленным соответствующим нормативным правовым актам, стандартам, техническим условиям, ГОСТам и иным требованиям, предъявляемым к результатам такого рода услуг.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10.3 Исполнитель гарантирует надлежащее качество всех материалов и оборудования, используемых для оказания услуг.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10.4 Исполнитель обязан подтверждать документально гарантийный срок, установленный производителем материалов, использованных при оказании услуг.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10.5 Гарантийный срок на оборудование и материалы, используемые для оказания услуг, не должен быть меньше гарантийного срока, предоставляемого производителем данного вида оборудования (материалов).</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hideMark/>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11.</w:t>
            </w:r>
          </w:p>
        </w:tc>
        <w:tc>
          <w:tcPr>
            <w:tcW w:w="3826"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Требования к безопасности оказания услуг</w:t>
            </w:r>
          </w:p>
        </w:tc>
        <w:tc>
          <w:tcPr>
            <w:tcW w:w="5810" w:type="dxa"/>
            <w:tcBorders>
              <w:top w:val="single" w:sz="4" w:space="0" w:color="auto"/>
              <w:left w:val="single" w:sz="4" w:space="0" w:color="000000"/>
              <w:bottom w:val="single" w:sz="4" w:space="0" w:color="auto"/>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11.1 Исполнитель обязан провести инструктаж своих сотрудников по соблюдению внутриобъектового режима в помещениях Заказчика, требований охраны труда, техники безопасности, противопожарных мероприятий, охраны окружающей среды в соответствии с требованиями действующего законодательства Российской Федерации с обязательным занесением записи в соответствующие журналы.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11.2 При оказании услуг сотрудниками Исполнителя безопасность обеспечивается согласно требованиям актов, указанных в пунктах 13.1, 13.7, 13.8, 13.9, 13.14, 13.15, 13.16, 13.27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11.3 При эксплуатации электрооборудования должны быть соблюдены требования электробезопасности, а также положения законодательства в области охраны труда и техники безопасности, в том числе указанных в пунктах 13.2, 13.15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11.4 Исполнитель обязан допускать к оказанию услуг работников, прошедших инструктаж по технике безопасности и охране труда в соответствии со спецификой своей деятельности.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11.5 Исполнитель должен контролировать состояние условий труда на рабочих местах работников, выполняющих оказание услуг на объектах Заказчика, соблюдение ими санитарно-гигиенических норм, правил безопасности и охраны труда, правильность применения работниками средств индивидуальной и коллективной защиты. Исполнитель в ходе оказания услуг несет полную ответственность за соблюдение </w:t>
            </w:r>
            <w:r w:rsidRPr="005013DA">
              <w:rPr>
                <w:rFonts w:ascii="Times New Roman" w:hAnsi="Times New Roman" w:cs="Times New Roman"/>
                <w:sz w:val="24"/>
                <w:szCs w:val="24"/>
              </w:rPr>
              <w:lastRenderedPageBreak/>
              <w:t>работниками Исполнителя техники безопасности и охраны труда.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11.6 Используемая при оказании услуг спец. техника должна быть оснащена необходимыми для обеспечения безопасности средствами звуковой и световой сигнализации.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11.7 Работы на высоте относятся к категории работ с повышенной опасностью, проводятся в соответствии с требованиями актов, указанных в пунктах 13.18, 13.19, 13.20, 13.21, 13.24, 13.26, 13.28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11.8 Исполнитель при оказании услуг обязан соблюдать требования об охране окружающей среды в соответствии с требованиями акта, указанного в пункте 13.3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11.9 Исполнитель обеспечивает прохождение сотрудниками Исполнителя обязательных предварительных и периодических, а также внеочередных медицинских осмотров с внесением данных о прохождении медицинских осмотров в личные медицинские книжки сотрудников в соответствии с актом, указанным в пункте 13.19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11.10 Личные медицинские книжки сотрудников должны быть оформлены в соответствии с требованиями акта, указанного в пункте 13.17 настоящего Технического задания, и содержать отметки о прохождении предварительных и периодических медосмотров, а также гигиенической аттестации и вакцинации по национальному календарю профилактических прививок в соответствии с требованиями акта, указанного в пункте 13.19 настоящего Технического задания.</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lastRenderedPageBreak/>
              <w:t>12.</w:t>
            </w:r>
          </w:p>
        </w:tc>
        <w:tc>
          <w:tcPr>
            <w:tcW w:w="3826"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Требования к используемым материалам и оборудованию</w:t>
            </w:r>
          </w:p>
        </w:tc>
        <w:tc>
          <w:tcPr>
            <w:tcW w:w="5810" w:type="dxa"/>
            <w:tcBorders>
              <w:top w:val="single" w:sz="4" w:space="0" w:color="auto"/>
              <w:left w:val="single" w:sz="4" w:space="0" w:color="000000"/>
              <w:bottom w:val="single" w:sz="4" w:space="0" w:color="auto"/>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12.1 Оборудование, инвентарь, спецодежда, чистящие и расходные средства, в т.ч. противогололедные материалы (для оказания услуг), предоставляются Исполнителем.</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12.2 Исполнитель за свой счет обеспечивает обслуживание и ремонт используемого для оказания услуг инвентаря, инструментов, оборудования и техники, а также самостоятельно несет расходы, в том числе сопутствующие, связанные с оказанием услуг.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12.3 Все материалы, инструменты, оборудование и техника, необходимые для оказания услуг, должны быть экологически безопасными, безвредными для здоровья людей, соответствовать требованиям и нормам, установленным законодательством Российской Федерации, в том числе требованиям актов, указанных в разделе 13 настоящего Технического задания.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12.4 Для обеспечения качества оказания услуг Исполнитель обязан применять инвентарь, </w:t>
            </w:r>
            <w:r w:rsidRPr="005013DA">
              <w:rPr>
                <w:rFonts w:ascii="Times New Roman" w:hAnsi="Times New Roman" w:cs="Times New Roman"/>
                <w:sz w:val="24"/>
                <w:szCs w:val="24"/>
              </w:rPr>
              <w:lastRenderedPageBreak/>
              <w:t>инструменты, оборудование и технику, имеющие технические паспорта, сертификаты соответствия и (или) декларации о соответствии (для продукции, включенной в перечень продукции, подлежащей обязательной сертификации и (или) подтверждение соответствия которой осуществляется в форме принятия декларации о соответствии), и (или) другие документы, удостоверяющие их качество. Заверенные надлежащим образом копии сертификатов с момента поставки материалов должны находиться на объекте, а также быть представлены Заказчику по его запросу.</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12.5 Транспортировка материалов, используемых при оказании услуг, на объект, выполнение прочих сопутствующих мероприятий осуществляется силами и за счет Исполнителя.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12.6 Уборочный инвентарь должен иметь четкую маркировку или цветовое кодирование с учетом функционального назначения помещений и видов уборочных работ, обрабатываться и храниться в выделенном помещении. Уборочный инвентарь после использования подлежит очистке от загрязнений и дезинфекции.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12.7 Моющие средства должны быть соответствующим образом сертифицированы.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12.8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12.9 Химические средства должны храниться в оригинальной упаковке фирм-изготовителей в специально отведенных местах.</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12.10 Количество инвентаря для уборки должно соответствовать количеству персонала, производящего уборочные работы, и должно заменяться в случае утраты или поломки на новое.</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12.11 Оборудование и материалы, используемые при оказании услуг, должны быть новыми (за исключением оборудования, используемого для обеспечения технического обслуживания и ремонта).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12.12 Исполнителем в рамках оказания услуг должны применяться расходные материалы с не истекшим к моменту их применения сроком годности, установленному производителем расходных материалов.</w:t>
            </w:r>
          </w:p>
        </w:tc>
      </w:tr>
      <w:tr w:rsidR="006F6CD9" w:rsidRPr="005013DA" w:rsidTr="006F6CD9">
        <w:tc>
          <w:tcPr>
            <w:tcW w:w="708"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lastRenderedPageBreak/>
              <w:t>13.</w:t>
            </w:r>
          </w:p>
        </w:tc>
        <w:tc>
          <w:tcPr>
            <w:tcW w:w="3826" w:type="dxa"/>
            <w:tcBorders>
              <w:top w:val="single" w:sz="4" w:space="0" w:color="000000"/>
              <w:left w:val="single" w:sz="4" w:space="0" w:color="000000"/>
              <w:bottom w:val="single" w:sz="4" w:space="0" w:color="000000"/>
              <w:right w:val="single" w:sz="4" w:space="0" w:color="000000"/>
            </w:tcBorders>
            <w:vAlign w:val="center"/>
          </w:tcPr>
          <w:p w:rsidR="006F6CD9" w:rsidRPr="005013DA" w:rsidRDefault="006F6CD9" w:rsidP="006F6CD9">
            <w:pPr>
              <w:spacing w:after="0" w:line="240" w:lineRule="auto"/>
              <w:jc w:val="center"/>
              <w:rPr>
                <w:rFonts w:ascii="Times New Roman" w:hAnsi="Times New Roman" w:cs="Times New Roman"/>
                <w:b/>
                <w:sz w:val="24"/>
                <w:szCs w:val="24"/>
              </w:rPr>
            </w:pPr>
            <w:r w:rsidRPr="005013DA">
              <w:rPr>
                <w:rFonts w:ascii="Times New Roman" w:hAnsi="Times New Roman" w:cs="Times New Roman"/>
                <w:b/>
                <w:sz w:val="24"/>
                <w:szCs w:val="24"/>
              </w:rPr>
              <w:t>Перечень нормативных правовых и нормативных технических актов</w:t>
            </w:r>
          </w:p>
        </w:tc>
        <w:tc>
          <w:tcPr>
            <w:tcW w:w="5810" w:type="dxa"/>
            <w:tcBorders>
              <w:top w:val="single" w:sz="4" w:space="0" w:color="auto"/>
              <w:left w:val="single" w:sz="4" w:space="0" w:color="000000"/>
              <w:bottom w:val="single" w:sz="4" w:space="0" w:color="000000"/>
              <w:right w:val="single" w:sz="4" w:space="0" w:color="000000"/>
            </w:tcBorders>
          </w:tcPr>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 Федеральный закон от 21.12.1994 № 69-ФЗ «О пожарной безопасности».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 Федеральный закон от 30.03.1999 № 52-ФЗ «О санитарно-эпидемиологическом благополучии населения».</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13.3 Федеральный закон от 10.01.2002 № 7-ФЗ «Об охране окружающей среды».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lastRenderedPageBreak/>
              <w:t>13.4 Федеральный закон от 25.07.2002 № 115-ФЗ «О правовом положении иностранных граждан в Российской Федерации».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13.5 Федеральный закон от 18.07.2006 № 109-ФЗ «О миграционном учете иностранных граждан и лиц без гражданства в Российской Федерации».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13.6 Федеральный закон от 27.07.2006 № 152-ФЗ «О персональных данных».</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13.7 Федеральный закон от 22.07.2008 № 123-ФЗ «Технический регламент о требованиях пожарной безопасности».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13.8 Федеральный закон от 30.12.2009 № 384-ФЗ «Технический регламент о безопасности зданий и сооружений».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13.9 Постановление Правительства РФ от 16.09.2020 № 1479 «Об утверждении Правил противопожарного режима в Российской Федерации».</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13.10 Постановление Правительства Москвы от 09.11.1999 № 1018 «Об утверждении Правил санитарного содержания территорий, организации уборки и обеспечения чистоты и порядка в г. Москве».</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13.11 Постановление Правительства Москвы от 15.11.2005 № 892-ПП «О готовности города Москвы к работе в зимний период 2005-2006 гг.».</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13.12 Письмо Минздрава РФ от 07.08.2000 № 1100/2196-0-117 «О направлении перечня профессий».</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13.13 Распоряжение Правительства Москвы Премьера от 18.06.1998 № 640-РП «О мерах по улучшению содержания чердачных и подвальных помещений жилых домов в свете реализации программы реформирования жилищно-коммунального хозяйства».</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13.14 «ГОСТ 12.1.007-76*. Государственный стандарт Союза ССР. Система стандартов безопасности труда. Вредные вещества. Классификация и общие требования безопасности» (утв. Постановлением Госстандарта СССР от 10.03.1976 № 579).</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13.15 «ГОСТ 27570.0-87 (МЭК 335-1-76). Межгосударственный стандарт. Безопасность бытовых и аналогичных электрических приборов. Общие требования и методы испытаний» (введен в действие Постановлением Госстандарта СССР от 25.12.1987 № 5039).</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13.16 «ГОСТ 12.1.004-91. Межгосударственный стандарт. Система стандартов безопасности труда. Пожарная безопасность. Общие требования» (утв. Постановлением Госстандарта СССР от 14.06.1991 № 875).</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13.17 Приказ Минздрава России от 18.02.2022 № 90н «Об утверждении формы, порядка ведения отчетности, учета и выдачи работникам личных медицинских книжек, в том числе в форме </w:t>
            </w:r>
            <w:r w:rsidRPr="005013DA">
              <w:rPr>
                <w:rFonts w:ascii="Times New Roman" w:hAnsi="Times New Roman" w:cs="Times New Roman"/>
                <w:sz w:val="24"/>
                <w:szCs w:val="24"/>
              </w:rPr>
              <w:lastRenderedPageBreak/>
              <w:t>электронного документа» (Зарегистрировано в Минюсте России 22.02.2022 № 67428).</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13.18 «ГОСТ Р ЕН 361-2008. Национальный стандарт Российской Федерации.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 (утв. и введен в действие Приказом Ростехрегулирования от 18.12.2008 № 485-ст).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13.19 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13.20 «ГОСТ 12.4.107-2012. Межгосударственный стандарт. Система стандартов безопасности труда. Строительство. Канаты страховочные. Технические условия» (введен в действие Приказом Росстандарта от 20.11.2012 № 943-ст).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13.21 «ГОСТ 32489-2013. Межгосударственный стандарт. Пояса предохранительные строительные. Общие технические условия» (введен в действие Приказом Росстандарта от 17.12.2013 № 2295-ст).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13.22 «ГОСТ Р 51870-2014. Национальный стандарт Российской Федерации. Услуги профессиональной уборки - клининговые услуги. Общие технические условия» (утв. и введен в действие Приказом Росстандарта от 11.11.2014 № 1554-ст).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13.23 «СП 255.1325800.2016. Свод правил. Здания и сооружения. Правила эксплуатации. Основные положения» (утв. и введен в действие Приказом Минстроя России от 24.08.2016 № 590/пр).</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13.24 Приказ Роструда от 01.02.2022 № 20 «Об утверждении форм проверочных листов (списков контрольных вопросов) для осуществления федерального государственного контроля (надзора) за соблюдением трудового законодательства и иных нормативных правовых актов, содержащих нормы трудового права» (Зарегистрировано в Минюсте России 25.02.2022 N 67494)».</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13.25 Приказ Минтруда России от 29.10.2020 № 758н «Об утверждении Правил по охране труда в жилищно-коммунальном хозяйстве».</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13.26 Приказ Минтруда России от 16.11.2020 № 782н «Об утверждении Правил по охране труда при работе на высоте».</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 xml:space="preserve">13.27 «ГОСТ Р 59123-2020. «Система стандартов безопасности труда. Средства индивидуальной защиты. Общие требования и классификация» (утв. и введен в действие приказом Федерального агентства </w:t>
            </w:r>
            <w:r w:rsidRPr="005013DA">
              <w:rPr>
                <w:rFonts w:ascii="Times New Roman" w:hAnsi="Times New Roman" w:cs="Times New Roman"/>
                <w:sz w:val="24"/>
                <w:szCs w:val="24"/>
              </w:rPr>
              <w:lastRenderedPageBreak/>
              <w:t>по техническому регулированию и метрологии от 27 октября 2020 г. № 933-ст).</w:t>
            </w:r>
          </w:p>
          <w:p w:rsidR="006F6CD9" w:rsidRPr="005013DA" w:rsidRDefault="006F6CD9" w:rsidP="006F6CD9">
            <w:pPr>
              <w:spacing w:after="0" w:line="240" w:lineRule="auto"/>
              <w:jc w:val="both"/>
              <w:rPr>
                <w:rFonts w:ascii="Times New Roman" w:hAnsi="Times New Roman" w:cs="Times New Roman"/>
                <w:sz w:val="24"/>
                <w:szCs w:val="24"/>
              </w:rPr>
            </w:pPr>
            <w:r w:rsidRPr="005013DA">
              <w:rPr>
                <w:rFonts w:ascii="Times New Roman" w:hAnsi="Times New Roman" w:cs="Times New Roman"/>
                <w:sz w:val="24"/>
                <w:szCs w:val="24"/>
              </w:rPr>
              <w:t>13.28 «Межгосударственный стандарт ГОСТ EN 358-2021» Система стандартов безопасности труда. Средства индивидуальной защиты от падения с высоты. Привязи и стропы для удержания и позиционирования. Общие технические требования. Методы испытаний» (введен в действие приказом Федерального агентства по техническому регулированию и метрологии от 27 октября 2021 г. № 1332-ст).</w:t>
            </w:r>
          </w:p>
        </w:tc>
      </w:tr>
    </w:tbl>
    <w:p w:rsidR="006F6CD9" w:rsidRPr="005013DA" w:rsidRDefault="006F6CD9" w:rsidP="006F6CD9">
      <w:pPr>
        <w:tabs>
          <w:tab w:val="left" w:pos="0"/>
        </w:tabs>
        <w:spacing w:after="0" w:line="240" w:lineRule="auto"/>
        <w:jc w:val="both"/>
        <w:rPr>
          <w:rFonts w:ascii="Times New Roman" w:eastAsia="Calibri" w:hAnsi="Times New Roman" w:cs="Times New Roman"/>
          <w:sz w:val="24"/>
          <w:szCs w:val="24"/>
        </w:rPr>
      </w:pPr>
    </w:p>
    <w:tbl>
      <w:tblPr>
        <w:tblW w:w="5000" w:type="pct"/>
        <w:jc w:val="center"/>
        <w:tblLayout w:type="fixed"/>
        <w:tblCellMar>
          <w:left w:w="0" w:type="dxa"/>
          <w:right w:w="0" w:type="dxa"/>
        </w:tblCellMar>
        <w:tblLook w:val="04A0" w:firstRow="1" w:lastRow="0" w:firstColumn="1" w:lastColumn="0" w:noHBand="0" w:noVBand="1"/>
      </w:tblPr>
      <w:tblGrid>
        <w:gridCol w:w="4949"/>
        <w:gridCol w:w="5256"/>
      </w:tblGrid>
      <w:tr w:rsidR="006F6CD9" w:rsidRPr="005013DA" w:rsidTr="006F6CD9">
        <w:trPr>
          <w:trHeight w:val="66"/>
          <w:jc w:val="center"/>
        </w:trPr>
        <w:tc>
          <w:tcPr>
            <w:tcW w:w="4949" w:type="dxa"/>
            <w:tcMar>
              <w:top w:w="0" w:type="dxa"/>
              <w:left w:w="45" w:type="dxa"/>
              <w:bottom w:w="0" w:type="dxa"/>
              <w:right w:w="45" w:type="dxa"/>
            </w:tcMar>
          </w:tcPr>
          <w:p w:rsidR="006F6CD9" w:rsidRPr="005013DA" w:rsidRDefault="006F6CD9" w:rsidP="006F6CD9">
            <w:pPr>
              <w:keepLines/>
              <w:widowControl w:val="0"/>
              <w:suppressLineNumbers/>
              <w:suppressAutoHyphens/>
              <w:spacing w:after="0" w:line="240" w:lineRule="auto"/>
              <w:rPr>
                <w:rFonts w:ascii="Times New Roman" w:hAnsi="Times New Roman" w:cs="Times New Roman"/>
                <w:b/>
                <w:bCs/>
                <w:sz w:val="24"/>
                <w:szCs w:val="24"/>
              </w:rPr>
            </w:pPr>
            <w:r w:rsidRPr="005013DA">
              <w:rPr>
                <w:rFonts w:ascii="Times New Roman" w:eastAsia="Calibri" w:hAnsi="Times New Roman" w:cs="Times New Roman"/>
                <w:sz w:val="24"/>
                <w:szCs w:val="24"/>
              </w:rPr>
              <w:br w:type="page"/>
            </w:r>
            <w:r w:rsidRPr="005013DA">
              <w:rPr>
                <w:rFonts w:ascii="Times New Roman" w:hAnsi="Times New Roman" w:cs="Times New Roman"/>
                <w:b/>
                <w:bCs/>
                <w:sz w:val="24"/>
                <w:szCs w:val="24"/>
              </w:rPr>
              <w:t>Заказчик</w:t>
            </w:r>
          </w:p>
          <w:p w:rsidR="006F6CD9" w:rsidRPr="005013DA" w:rsidRDefault="006F6CD9" w:rsidP="006F6CD9">
            <w:pPr>
              <w:keepLines/>
              <w:widowControl w:val="0"/>
              <w:suppressLineNumbers/>
              <w:suppressAutoHyphens/>
              <w:spacing w:after="0" w:line="240" w:lineRule="auto"/>
              <w:rPr>
                <w:rFonts w:ascii="Times New Roman" w:hAnsi="Times New Roman" w:cs="Times New Roman"/>
                <w:b/>
                <w:bCs/>
                <w:sz w:val="24"/>
                <w:szCs w:val="24"/>
              </w:rPr>
            </w:pPr>
            <w:r w:rsidRPr="005013DA">
              <w:rPr>
                <w:rFonts w:ascii="Times New Roman" w:hAnsi="Times New Roman" w:cs="Times New Roman"/>
                <w:b/>
                <w:bCs/>
                <w:sz w:val="24"/>
                <w:szCs w:val="24"/>
              </w:rPr>
              <w:t>АНО «Кинопарк»</w:t>
            </w:r>
          </w:p>
          <w:p w:rsidR="006F6CD9" w:rsidRPr="005013DA" w:rsidRDefault="002062A4" w:rsidP="006F6CD9">
            <w:pPr>
              <w:shd w:val="clear" w:color="auto" w:fill="FFFFFF"/>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Генеральный директор</w:t>
            </w:r>
          </w:p>
          <w:p w:rsidR="006F6CD9" w:rsidRPr="005013DA" w:rsidRDefault="006F6CD9" w:rsidP="006F6CD9">
            <w:pPr>
              <w:shd w:val="clear" w:color="auto" w:fill="FFFFFF"/>
              <w:spacing w:after="0" w:line="240" w:lineRule="auto"/>
              <w:rPr>
                <w:rFonts w:ascii="Times New Roman" w:hAnsi="Times New Roman" w:cs="Times New Roman"/>
                <w:b/>
                <w:bCs/>
                <w:sz w:val="24"/>
                <w:szCs w:val="24"/>
              </w:rPr>
            </w:pPr>
          </w:p>
          <w:p w:rsidR="006F6CD9" w:rsidRPr="005013DA" w:rsidRDefault="006F6CD9" w:rsidP="006F6CD9">
            <w:pPr>
              <w:shd w:val="clear" w:color="auto" w:fill="FFFFFF"/>
              <w:spacing w:after="0" w:line="240" w:lineRule="auto"/>
              <w:rPr>
                <w:rFonts w:ascii="Times New Roman" w:hAnsi="Times New Roman" w:cs="Times New Roman"/>
                <w:b/>
                <w:bCs/>
                <w:sz w:val="24"/>
                <w:szCs w:val="24"/>
              </w:rPr>
            </w:pPr>
          </w:p>
          <w:p w:rsidR="006F6CD9" w:rsidRPr="005013DA" w:rsidRDefault="006F6CD9" w:rsidP="006F6CD9">
            <w:pPr>
              <w:shd w:val="clear" w:color="auto" w:fill="FFFFFF"/>
              <w:spacing w:after="0" w:line="240" w:lineRule="auto"/>
              <w:jc w:val="both"/>
              <w:rPr>
                <w:rFonts w:ascii="Times New Roman" w:hAnsi="Times New Roman" w:cs="Times New Roman"/>
                <w:b/>
                <w:bCs/>
                <w:sz w:val="24"/>
                <w:szCs w:val="24"/>
              </w:rPr>
            </w:pPr>
            <w:r w:rsidRPr="005013DA">
              <w:rPr>
                <w:rFonts w:ascii="Times New Roman" w:hAnsi="Times New Roman" w:cs="Times New Roman"/>
                <w:b/>
                <w:bCs/>
                <w:sz w:val="24"/>
                <w:szCs w:val="24"/>
              </w:rPr>
              <w:t>_________________</w:t>
            </w:r>
            <w:r w:rsidR="002062A4">
              <w:rPr>
                <w:rFonts w:ascii="Times New Roman" w:hAnsi="Times New Roman" w:cs="Times New Roman"/>
                <w:b/>
                <w:bCs/>
                <w:sz w:val="24"/>
                <w:szCs w:val="24"/>
              </w:rPr>
              <w:t>Яворский А.В.</w:t>
            </w:r>
            <w:r w:rsidRPr="005013DA">
              <w:rPr>
                <w:rFonts w:ascii="Times New Roman" w:hAnsi="Times New Roman" w:cs="Times New Roman"/>
                <w:b/>
                <w:bCs/>
                <w:sz w:val="24"/>
                <w:szCs w:val="24"/>
              </w:rPr>
              <w:t xml:space="preserve">/ </w:t>
            </w:r>
          </w:p>
          <w:p w:rsidR="006F6CD9" w:rsidRPr="005013DA" w:rsidRDefault="006F6CD9" w:rsidP="006F6CD9">
            <w:pPr>
              <w:shd w:val="clear" w:color="auto" w:fill="FFFFFF"/>
              <w:spacing w:after="0" w:line="240" w:lineRule="auto"/>
              <w:rPr>
                <w:rFonts w:ascii="Times New Roman" w:hAnsi="Times New Roman" w:cs="Times New Roman"/>
                <w:b/>
                <w:bCs/>
                <w:sz w:val="24"/>
                <w:szCs w:val="24"/>
              </w:rPr>
            </w:pPr>
            <w:r w:rsidRPr="005013DA">
              <w:rPr>
                <w:rFonts w:ascii="Times New Roman" w:hAnsi="Times New Roman" w:cs="Times New Roman"/>
                <w:b/>
                <w:bCs/>
                <w:sz w:val="24"/>
                <w:szCs w:val="24"/>
              </w:rPr>
              <w:t>М.П.</w:t>
            </w:r>
          </w:p>
        </w:tc>
        <w:tc>
          <w:tcPr>
            <w:tcW w:w="5256" w:type="dxa"/>
            <w:tcMar>
              <w:top w:w="0" w:type="dxa"/>
              <w:left w:w="45" w:type="dxa"/>
              <w:bottom w:w="0" w:type="dxa"/>
              <w:right w:w="45" w:type="dxa"/>
            </w:tcMar>
          </w:tcPr>
          <w:p w:rsidR="006F6CD9" w:rsidRPr="005013DA" w:rsidRDefault="006F6CD9" w:rsidP="006F6CD9">
            <w:pPr>
              <w:shd w:val="clear" w:color="auto" w:fill="FFFFFF"/>
              <w:spacing w:after="0" w:line="240" w:lineRule="auto"/>
              <w:rPr>
                <w:rFonts w:ascii="Times New Roman" w:hAnsi="Times New Roman" w:cs="Times New Roman"/>
                <w:b/>
                <w:bCs/>
                <w:sz w:val="24"/>
                <w:szCs w:val="24"/>
              </w:rPr>
            </w:pPr>
            <w:r w:rsidRPr="005013DA">
              <w:rPr>
                <w:rFonts w:ascii="Times New Roman" w:hAnsi="Times New Roman" w:cs="Times New Roman"/>
                <w:b/>
                <w:bCs/>
                <w:sz w:val="24"/>
                <w:szCs w:val="24"/>
              </w:rPr>
              <w:t>Исполнитель</w:t>
            </w:r>
          </w:p>
          <w:p w:rsidR="006F6CD9" w:rsidRPr="005013DA" w:rsidRDefault="006F6CD9" w:rsidP="006F6CD9">
            <w:pPr>
              <w:shd w:val="clear" w:color="auto" w:fill="FFFFFF"/>
              <w:spacing w:after="0" w:line="240" w:lineRule="auto"/>
              <w:jc w:val="both"/>
              <w:rPr>
                <w:rFonts w:ascii="Times New Roman" w:hAnsi="Times New Roman" w:cs="Times New Roman"/>
                <w:b/>
                <w:bCs/>
                <w:sz w:val="24"/>
                <w:szCs w:val="24"/>
              </w:rPr>
            </w:pPr>
            <w:r w:rsidRPr="005013DA">
              <w:rPr>
                <w:rFonts w:ascii="Times New Roman" w:hAnsi="Times New Roman" w:cs="Times New Roman"/>
                <w:b/>
                <w:bCs/>
                <w:sz w:val="24"/>
                <w:szCs w:val="24"/>
              </w:rPr>
              <w:t>______________</w:t>
            </w:r>
          </w:p>
          <w:p w:rsidR="006F6CD9" w:rsidRPr="005013DA" w:rsidRDefault="006F6CD9" w:rsidP="006F6CD9">
            <w:pPr>
              <w:shd w:val="clear" w:color="auto" w:fill="FFFFFF"/>
              <w:spacing w:after="0" w:line="240" w:lineRule="auto"/>
              <w:jc w:val="both"/>
              <w:rPr>
                <w:rFonts w:ascii="Times New Roman" w:hAnsi="Times New Roman" w:cs="Times New Roman"/>
                <w:b/>
                <w:bCs/>
                <w:sz w:val="24"/>
                <w:szCs w:val="24"/>
              </w:rPr>
            </w:pPr>
            <w:r w:rsidRPr="005013DA">
              <w:rPr>
                <w:rFonts w:ascii="Times New Roman" w:hAnsi="Times New Roman" w:cs="Times New Roman"/>
                <w:b/>
                <w:bCs/>
                <w:sz w:val="24"/>
                <w:szCs w:val="24"/>
              </w:rPr>
              <w:t>______________</w:t>
            </w:r>
          </w:p>
          <w:p w:rsidR="006F6CD9" w:rsidRPr="005013DA" w:rsidRDefault="006F6CD9" w:rsidP="006F6CD9">
            <w:pPr>
              <w:shd w:val="clear" w:color="auto" w:fill="FFFFFF"/>
              <w:spacing w:after="0" w:line="240" w:lineRule="auto"/>
              <w:rPr>
                <w:rFonts w:ascii="Times New Roman" w:hAnsi="Times New Roman" w:cs="Times New Roman"/>
                <w:b/>
                <w:bCs/>
                <w:sz w:val="24"/>
                <w:szCs w:val="24"/>
              </w:rPr>
            </w:pPr>
          </w:p>
          <w:p w:rsidR="006F6CD9" w:rsidRPr="005013DA" w:rsidRDefault="006F6CD9" w:rsidP="006F6CD9">
            <w:pPr>
              <w:shd w:val="clear" w:color="auto" w:fill="FFFFFF"/>
              <w:spacing w:after="0" w:line="240" w:lineRule="auto"/>
              <w:rPr>
                <w:rFonts w:ascii="Times New Roman" w:hAnsi="Times New Roman" w:cs="Times New Roman"/>
                <w:b/>
                <w:bCs/>
                <w:sz w:val="24"/>
                <w:szCs w:val="24"/>
              </w:rPr>
            </w:pPr>
          </w:p>
          <w:p w:rsidR="006F6CD9" w:rsidRPr="005013DA" w:rsidRDefault="006F6CD9" w:rsidP="006F6CD9">
            <w:pPr>
              <w:shd w:val="clear" w:color="auto" w:fill="FFFFFF"/>
              <w:spacing w:after="0" w:line="240" w:lineRule="auto"/>
              <w:jc w:val="both"/>
              <w:rPr>
                <w:rFonts w:ascii="Times New Roman" w:hAnsi="Times New Roman" w:cs="Times New Roman"/>
                <w:b/>
                <w:bCs/>
                <w:sz w:val="24"/>
                <w:szCs w:val="24"/>
              </w:rPr>
            </w:pPr>
            <w:r w:rsidRPr="005013DA">
              <w:rPr>
                <w:rFonts w:ascii="Times New Roman" w:hAnsi="Times New Roman" w:cs="Times New Roman"/>
                <w:b/>
                <w:bCs/>
                <w:sz w:val="24"/>
                <w:szCs w:val="24"/>
              </w:rPr>
              <w:t xml:space="preserve">_________________/______________/ </w:t>
            </w:r>
          </w:p>
          <w:p w:rsidR="006F6CD9" w:rsidRPr="005013DA" w:rsidRDefault="006F6CD9" w:rsidP="006F6CD9">
            <w:pPr>
              <w:shd w:val="clear" w:color="auto" w:fill="FFFFFF"/>
              <w:spacing w:after="0" w:line="240" w:lineRule="auto"/>
              <w:rPr>
                <w:rFonts w:ascii="Times New Roman" w:hAnsi="Times New Roman" w:cs="Times New Roman"/>
                <w:b/>
                <w:bCs/>
                <w:sz w:val="24"/>
                <w:szCs w:val="24"/>
              </w:rPr>
            </w:pPr>
            <w:r w:rsidRPr="005013DA">
              <w:rPr>
                <w:rFonts w:ascii="Times New Roman" w:hAnsi="Times New Roman" w:cs="Times New Roman"/>
                <w:b/>
                <w:bCs/>
                <w:sz w:val="24"/>
                <w:szCs w:val="24"/>
              </w:rPr>
              <w:t>М.П.</w:t>
            </w:r>
          </w:p>
        </w:tc>
      </w:tr>
    </w:tbl>
    <w:p w:rsidR="006F6CD9" w:rsidRPr="005013DA" w:rsidRDefault="006F6CD9" w:rsidP="006F6CD9">
      <w:pPr>
        <w:spacing w:after="0" w:line="240" w:lineRule="auto"/>
        <w:rPr>
          <w:rFonts w:ascii="Times New Roman" w:eastAsia="Calibri" w:hAnsi="Times New Roman" w:cs="Times New Roman"/>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r w:rsidRPr="005013DA">
        <w:rPr>
          <w:rFonts w:ascii="Times New Roman" w:hAnsi="Times New Roman" w:cs="Times New Roman"/>
          <w:b/>
          <w:bCs/>
          <w:sz w:val="24"/>
          <w:szCs w:val="24"/>
        </w:rPr>
        <w:t xml:space="preserve">                                                                                                                    </w:t>
      </w: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p>
    <w:p w:rsidR="00E45DAB" w:rsidRDefault="00E45DAB">
      <w:pPr>
        <w:rPr>
          <w:rFonts w:ascii="Times New Roman" w:hAnsi="Times New Roman" w:cs="Times New Roman"/>
          <w:b/>
          <w:bCs/>
          <w:sz w:val="24"/>
          <w:szCs w:val="24"/>
        </w:rPr>
      </w:pPr>
      <w:r>
        <w:rPr>
          <w:rFonts w:ascii="Times New Roman" w:hAnsi="Times New Roman" w:cs="Times New Roman"/>
          <w:b/>
          <w:bCs/>
          <w:sz w:val="24"/>
          <w:szCs w:val="24"/>
        </w:rPr>
        <w:br w:type="page"/>
      </w:r>
    </w:p>
    <w:p w:rsidR="006F6CD9" w:rsidRPr="005013DA" w:rsidRDefault="006F6CD9" w:rsidP="006F6CD9">
      <w:pPr>
        <w:spacing w:after="0" w:line="240" w:lineRule="auto"/>
        <w:jc w:val="right"/>
        <w:rPr>
          <w:rFonts w:ascii="Times New Roman" w:hAnsi="Times New Roman" w:cs="Times New Roman"/>
          <w:b/>
          <w:bCs/>
          <w:sz w:val="24"/>
          <w:szCs w:val="24"/>
        </w:rPr>
      </w:pPr>
    </w:p>
    <w:p w:rsidR="006F6CD9" w:rsidRPr="005013DA" w:rsidRDefault="006F6CD9" w:rsidP="006F6CD9">
      <w:pPr>
        <w:spacing w:after="0" w:line="240" w:lineRule="auto"/>
        <w:jc w:val="right"/>
        <w:rPr>
          <w:rFonts w:ascii="Times New Roman" w:hAnsi="Times New Roman" w:cs="Times New Roman"/>
          <w:b/>
          <w:bCs/>
          <w:sz w:val="24"/>
          <w:szCs w:val="24"/>
        </w:rPr>
      </w:pPr>
      <w:r w:rsidRPr="005013DA">
        <w:rPr>
          <w:rFonts w:ascii="Times New Roman" w:hAnsi="Times New Roman" w:cs="Times New Roman"/>
          <w:b/>
          <w:bCs/>
          <w:sz w:val="24"/>
          <w:szCs w:val="24"/>
        </w:rPr>
        <w:t>Приложение № 1</w:t>
      </w:r>
    </w:p>
    <w:p w:rsidR="006F6CD9" w:rsidRPr="005013DA" w:rsidRDefault="006F6CD9" w:rsidP="006F6CD9">
      <w:pPr>
        <w:spacing w:after="0" w:line="240" w:lineRule="auto"/>
        <w:jc w:val="right"/>
        <w:rPr>
          <w:rFonts w:ascii="Times New Roman" w:hAnsi="Times New Roman" w:cs="Times New Roman"/>
          <w:b/>
          <w:bCs/>
          <w:sz w:val="24"/>
          <w:szCs w:val="24"/>
        </w:rPr>
      </w:pPr>
      <w:r w:rsidRPr="005013DA">
        <w:rPr>
          <w:rFonts w:ascii="Times New Roman" w:hAnsi="Times New Roman" w:cs="Times New Roman"/>
          <w:b/>
          <w:bCs/>
          <w:sz w:val="24"/>
          <w:szCs w:val="24"/>
        </w:rPr>
        <w:t>к Техническому заданию</w:t>
      </w:r>
    </w:p>
    <w:p w:rsidR="006F6CD9" w:rsidRPr="005013DA" w:rsidRDefault="006F6CD9" w:rsidP="006F6CD9">
      <w:pPr>
        <w:pStyle w:val="1d"/>
        <w:shd w:val="clear" w:color="auto" w:fill="auto"/>
        <w:tabs>
          <w:tab w:val="left" w:pos="1335"/>
          <w:tab w:val="right" w:pos="10630"/>
        </w:tabs>
        <w:spacing w:after="0" w:line="240" w:lineRule="auto"/>
        <w:jc w:val="right"/>
        <w:rPr>
          <w:sz w:val="24"/>
          <w:szCs w:val="24"/>
        </w:rPr>
      </w:pPr>
    </w:p>
    <w:p w:rsidR="006F6CD9" w:rsidRPr="005013DA" w:rsidRDefault="006F6CD9" w:rsidP="006F6CD9">
      <w:pPr>
        <w:pStyle w:val="1d"/>
        <w:shd w:val="clear" w:color="auto" w:fill="auto"/>
        <w:tabs>
          <w:tab w:val="left" w:pos="567"/>
        </w:tabs>
        <w:spacing w:after="0" w:line="240" w:lineRule="auto"/>
        <w:jc w:val="center"/>
        <w:rPr>
          <w:b/>
          <w:bCs/>
          <w:sz w:val="24"/>
          <w:szCs w:val="24"/>
        </w:rPr>
      </w:pPr>
      <w:r w:rsidRPr="005013DA">
        <w:rPr>
          <w:b/>
          <w:bCs/>
          <w:sz w:val="24"/>
          <w:szCs w:val="24"/>
        </w:rPr>
        <w:t>«Перечень территорий, подлежащих уборке и содержанию»</w:t>
      </w:r>
    </w:p>
    <w:p w:rsidR="006F6CD9" w:rsidRPr="005013DA" w:rsidRDefault="006F6CD9" w:rsidP="006F6CD9">
      <w:pPr>
        <w:spacing w:after="0" w:line="240" w:lineRule="auto"/>
        <w:rPr>
          <w:rFonts w:ascii="Times New Roman" w:hAnsi="Times New Roman" w:cs="Times New Roman"/>
          <w:b/>
          <w:bCs/>
          <w:sz w:val="24"/>
          <w:szCs w:val="24"/>
        </w:rPr>
      </w:pPr>
      <w:r w:rsidRPr="005013DA">
        <w:rPr>
          <w:rFonts w:ascii="Times New Roman" w:hAnsi="Times New Roman" w:cs="Times New Roman"/>
          <w:b/>
          <w:bCs/>
          <w:sz w:val="24"/>
          <w:szCs w:val="24"/>
        </w:rPr>
        <w:t xml:space="preserve">      Город Москва; вн.тер.г. поселение Краснопахорское, квартал 107, Зона №1:</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Дорожки, проезжая часть и площадки с твёрдым покрытием – </w:t>
      </w:r>
      <w:r w:rsidR="00A244D6" w:rsidRPr="00194148">
        <w:rPr>
          <w:rFonts w:ascii="Times New Roman" w:eastAsia="Times New Roman" w:hAnsi="Times New Roman" w:cs="Times New Roman"/>
          <w:color w:val="000000" w:themeColor="text1"/>
          <w:sz w:val="24"/>
          <w:szCs w:val="24"/>
        </w:rPr>
        <w:t>154 479,10</w:t>
      </w:r>
      <w:r w:rsidRPr="00194148">
        <w:rPr>
          <w:rFonts w:ascii="Times New Roman" w:eastAsia="Times New Roman" w:hAnsi="Times New Roman" w:cs="Times New Roman"/>
          <w:color w:val="000000" w:themeColor="text1"/>
          <w:sz w:val="24"/>
          <w:szCs w:val="24"/>
        </w:rPr>
        <w:t xml:space="preserve"> м2</w:t>
      </w:r>
    </w:p>
    <w:p w:rsidR="00A244D6" w:rsidRPr="00194148" w:rsidRDefault="00A244D6"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Гранитно-щебеночное покрытие – </w:t>
      </w:r>
      <w:r w:rsidR="00EF509A" w:rsidRPr="00194148">
        <w:rPr>
          <w:rFonts w:ascii="Times New Roman" w:eastAsia="Times New Roman" w:hAnsi="Times New Roman" w:cs="Times New Roman"/>
          <w:color w:val="000000" w:themeColor="text1"/>
          <w:sz w:val="24"/>
          <w:szCs w:val="24"/>
        </w:rPr>
        <w:t>30</w:t>
      </w:r>
      <w:r w:rsidRPr="00194148">
        <w:rPr>
          <w:rFonts w:ascii="Times New Roman" w:eastAsia="Times New Roman" w:hAnsi="Times New Roman" w:cs="Times New Roman"/>
          <w:color w:val="000000" w:themeColor="text1"/>
          <w:sz w:val="24"/>
          <w:szCs w:val="24"/>
        </w:rPr>
        <w:t> </w:t>
      </w:r>
      <w:r w:rsidR="00EF509A" w:rsidRPr="00194148">
        <w:rPr>
          <w:rFonts w:ascii="Times New Roman" w:eastAsia="Times New Roman" w:hAnsi="Times New Roman" w:cs="Times New Roman"/>
          <w:color w:val="000000" w:themeColor="text1"/>
          <w:sz w:val="24"/>
          <w:szCs w:val="24"/>
        </w:rPr>
        <w:t>406</w:t>
      </w:r>
      <w:r w:rsidRPr="00194148">
        <w:rPr>
          <w:rFonts w:ascii="Times New Roman" w:eastAsia="Times New Roman" w:hAnsi="Times New Roman" w:cs="Times New Roman"/>
          <w:color w:val="000000" w:themeColor="text1"/>
          <w:sz w:val="24"/>
          <w:szCs w:val="24"/>
        </w:rPr>
        <w:t>,</w:t>
      </w:r>
      <w:r w:rsidR="00EF509A" w:rsidRPr="00194148">
        <w:rPr>
          <w:rFonts w:ascii="Times New Roman" w:eastAsia="Times New Roman" w:hAnsi="Times New Roman" w:cs="Times New Roman"/>
          <w:color w:val="000000" w:themeColor="text1"/>
          <w:sz w:val="24"/>
          <w:szCs w:val="24"/>
        </w:rPr>
        <w:t>0</w:t>
      </w:r>
      <w:r w:rsidRPr="00194148">
        <w:rPr>
          <w:rFonts w:ascii="Times New Roman" w:eastAsia="Times New Roman" w:hAnsi="Times New Roman" w:cs="Times New Roman"/>
          <w:color w:val="000000" w:themeColor="text1"/>
          <w:sz w:val="24"/>
          <w:szCs w:val="24"/>
        </w:rPr>
        <w:t>0 м2</w:t>
      </w:r>
    </w:p>
    <w:p w:rsidR="00A244D6" w:rsidRPr="00194148" w:rsidRDefault="00A244D6"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Резиновое покрытие – 635 м2</w:t>
      </w:r>
    </w:p>
    <w:p w:rsidR="00A244D6" w:rsidRPr="00194148" w:rsidRDefault="00A244D6"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Деревянные покрытия – 3 341,00 м2</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Газон – </w:t>
      </w:r>
      <w:r w:rsidR="00BF698C" w:rsidRPr="00194148">
        <w:rPr>
          <w:rFonts w:ascii="Times New Roman" w:eastAsia="Times New Roman" w:hAnsi="Times New Roman" w:cs="Times New Roman"/>
          <w:color w:val="000000" w:themeColor="text1"/>
          <w:sz w:val="24"/>
          <w:szCs w:val="24"/>
        </w:rPr>
        <w:t>123 782,00</w:t>
      </w:r>
      <w:r w:rsidRPr="00194148">
        <w:rPr>
          <w:rFonts w:ascii="Times New Roman" w:eastAsia="Times New Roman" w:hAnsi="Times New Roman" w:cs="Times New Roman"/>
          <w:color w:val="000000" w:themeColor="text1"/>
          <w:sz w:val="24"/>
          <w:szCs w:val="24"/>
        </w:rPr>
        <w:t xml:space="preserve"> м2</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Скамейка – </w:t>
      </w:r>
      <w:r w:rsidR="00BF698C" w:rsidRPr="00194148">
        <w:rPr>
          <w:rFonts w:ascii="Times New Roman" w:eastAsia="Times New Roman" w:hAnsi="Times New Roman" w:cs="Times New Roman"/>
          <w:color w:val="000000" w:themeColor="text1"/>
          <w:sz w:val="24"/>
          <w:szCs w:val="24"/>
        </w:rPr>
        <w:t>92</w:t>
      </w:r>
      <w:r w:rsidRPr="00194148">
        <w:rPr>
          <w:rFonts w:ascii="Times New Roman" w:eastAsia="Times New Roman" w:hAnsi="Times New Roman" w:cs="Times New Roman"/>
          <w:color w:val="000000" w:themeColor="text1"/>
          <w:sz w:val="24"/>
          <w:szCs w:val="24"/>
        </w:rPr>
        <w:t xml:space="preserve"> шт.</w:t>
      </w:r>
      <w:r w:rsidR="002D6B42" w:rsidRPr="00194148">
        <w:rPr>
          <w:rFonts w:ascii="Times New Roman" w:eastAsia="Times New Roman" w:hAnsi="Times New Roman" w:cs="Times New Roman"/>
          <w:color w:val="000000" w:themeColor="text1"/>
          <w:sz w:val="24"/>
          <w:szCs w:val="24"/>
        </w:rPr>
        <w:t xml:space="preserve"> (158,24 м2)</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Урна – </w:t>
      </w:r>
      <w:r w:rsidR="00BF698C" w:rsidRPr="00194148">
        <w:rPr>
          <w:rFonts w:ascii="Times New Roman" w:eastAsia="Times New Roman" w:hAnsi="Times New Roman" w:cs="Times New Roman"/>
          <w:color w:val="000000" w:themeColor="text1"/>
          <w:sz w:val="24"/>
          <w:szCs w:val="24"/>
        </w:rPr>
        <w:t>127</w:t>
      </w:r>
      <w:r w:rsidRPr="00194148">
        <w:rPr>
          <w:rFonts w:ascii="Times New Roman" w:eastAsia="Times New Roman" w:hAnsi="Times New Roman" w:cs="Times New Roman"/>
          <w:color w:val="000000" w:themeColor="text1"/>
          <w:sz w:val="24"/>
          <w:szCs w:val="24"/>
        </w:rPr>
        <w:t xml:space="preserve"> шт.</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Контейнерная площадка – </w:t>
      </w:r>
      <w:r w:rsidR="00BF698C" w:rsidRPr="00194148">
        <w:rPr>
          <w:rFonts w:ascii="Times New Roman" w:eastAsia="Times New Roman" w:hAnsi="Times New Roman" w:cs="Times New Roman"/>
          <w:color w:val="000000" w:themeColor="text1"/>
          <w:sz w:val="24"/>
          <w:szCs w:val="24"/>
        </w:rPr>
        <w:t>46,8</w:t>
      </w:r>
      <w:r w:rsidRPr="00194148">
        <w:rPr>
          <w:rFonts w:ascii="Times New Roman" w:eastAsia="Times New Roman" w:hAnsi="Times New Roman" w:cs="Times New Roman"/>
          <w:color w:val="000000" w:themeColor="text1"/>
          <w:sz w:val="24"/>
          <w:szCs w:val="24"/>
        </w:rPr>
        <w:t xml:space="preserve"> м2</w:t>
      </w:r>
    </w:p>
    <w:p w:rsidR="006F6CD9" w:rsidRPr="00194148" w:rsidRDefault="006F6CD9"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Ограждения – </w:t>
      </w:r>
      <w:r w:rsidR="00906410" w:rsidRPr="00194148">
        <w:rPr>
          <w:rFonts w:ascii="Times New Roman" w:eastAsia="Times New Roman" w:hAnsi="Times New Roman" w:cs="Times New Roman"/>
          <w:color w:val="000000" w:themeColor="text1"/>
          <w:sz w:val="24"/>
          <w:szCs w:val="24"/>
        </w:rPr>
        <w:t>1 408,70</w:t>
      </w:r>
      <w:r w:rsidRPr="00194148">
        <w:rPr>
          <w:rFonts w:ascii="Times New Roman" w:eastAsia="Times New Roman" w:hAnsi="Times New Roman" w:cs="Times New Roman"/>
          <w:color w:val="000000" w:themeColor="text1"/>
          <w:sz w:val="24"/>
          <w:szCs w:val="24"/>
        </w:rPr>
        <w:t xml:space="preserve"> м2  </w:t>
      </w:r>
    </w:p>
    <w:p w:rsidR="00BF698C" w:rsidRPr="00194148" w:rsidRDefault="00BF698C" w:rsidP="00B03BD6">
      <w:pPr>
        <w:pStyle w:val="ListParagraph"/>
        <w:numPr>
          <w:ilvl w:val="0"/>
          <w:numId w:val="5"/>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Цветники – 2</w:t>
      </w:r>
      <w:r w:rsidR="001172D0" w:rsidRPr="00194148">
        <w:rPr>
          <w:rFonts w:ascii="Times New Roman" w:eastAsia="Times New Roman" w:hAnsi="Times New Roman" w:cs="Times New Roman"/>
          <w:color w:val="000000" w:themeColor="text1"/>
          <w:sz w:val="24"/>
          <w:szCs w:val="24"/>
        </w:rPr>
        <w:t>2</w:t>
      </w:r>
      <w:r w:rsidRPr="00194148">
        <w:rPr>
          <w:rFonts w:ascii="Times New Roman" w:eastAsia="Times New Roman" w:hAnsi="Times New Roman" w:cs="Times New Roman"/>
          <w:color w:val="000000" w:themeColor="text1"/>
          <w:sz w:val="24"/>
          <w:szCs w:val="24"/>
        </w:rPr>
        <w:t> </w:t>
      </w:r>
      <w:r w:rsidR="001172D0" w:rsidRPr="00194148">
        <w:rPr>
          <w:rFonts w:ascii="Times New Roman" w:eastAsia="Times New Roman" w:hAnsi="Times New Roman" w:cs="Times New Roman"/>
          <w:color w:val="000000" w:themeColor="text1"/>
          <w:sz w:val="24"/>
          <w:szCs w:val="24"/>
        </w:rPr>
        <w:t>974</w:t>
      </w:r>
      <w:r w:rsidRPr="00194148">
        <w:rPr>
          <w:rFonts w:ascii="Times New Roman" w:eastAsia="Times New Roman" w:hAnsi="Times New Roman" w:cs="Times New Roman"/>
          <w:color w:val="000000" w:themeColor="text1"/>
          <w:sz w:val="24"/>
          <w:szCs w:val="24"/>
        </w:rPr>
        <w:t>,30 м2</w:t>
      </w:r>
    </w:p>
    <w:p w:rsidR="00BF698C" w:rsidRPr="00194148" w:rsidRDefault="00BF698C" w:rsidP="00B03BD6">
      <w:pPr>
        <w:pStyle w:val="ListParagraph"/>
        <w:numPr>
          <w:ilvl w:val="0"/>
          <w:numId w:val="5"/>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Деревья – 313 шт.</w:t>
      </w:r>
    </w:p>
    <w:p w:rsidR="006F6CD9" w:rsidRPr="00194148" w:rsidRDefault="00BF698C" w:rsidP="00B03BD6">
      <w:pPr>
        <w:pStyle w:val="ListParagraph"/>
        <w:numPr>
          <w:ilvl w:val="0"/>
          <w:numId w:val="5"/>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Кустарники – 2 629 шт.</w:t>
      </w:r>
    </w:p>
    <w:p w:rsidR="006F6CD9" w:rsidRPr="00194148" w:rsidRDefault="006F6CD9" w:rsidP="00B03BD6">
      <w:pPr>
        <w:spacing w:after="0" w:line="240" w:lineRule="auto"/>
        <w:rPr>
          <w:rFonts w:ascii="Times New Roman" w:hAnsi="Times New Roman" w:cs="Times New Roman"/>
          <w:b/>
          <w:bCs/>
          <w:color w:val="000000" w:themeColor="text1"/>
          <w:sz w:val="24"/>
          <w:szCs w:val="24"/>
        </w:rPr>
      </w:pPr>
      <w:r w:rsidRPr="00194148">
        <w:rPr>
          <w:rFonts w:ascii="Times New Roman" w:hAnsi="Times New Roman" w:cs="Times New Roman"/>
          <w:b/>
          <w:bCs/>
          <w:color w:val="000000" w:themeColor="text1"/>
          <w:sz w:val="24"/>
          <w:szCs w:val="24"/>
        </w:rPr>
        <w:t xml:space="preserve">      Город Москва; вн.тер.г. поселение Краснопахорское, квартал 107, Зона №2: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Дорожки, проезжая часть и площадки с твёрдым покрытием – </w:t>
      </w:r>
      <w:r w:rsidR="00B57ED1" w:rsidRPr="00194148">
        <w:rPr>
          <w:rFonts w:ascii="Times New Roman" w:eastAsia="Times New Roman" w:hAnsi="Times New Roman" w:cs="Times New Roman"/>
          <w:color w:val="000000" w:themeColor="text1"/>
          <w:sz w:val="24"/>
          <w:szCs w:val="24"/>
        </w:rPr>
        <w:t>8</w:t>
      </w:r>
      <w:r w:rsidR="00511129" w:rsidRPr="00194148">
        <w:rPr>
          <w:rFonts w:ascii="Times New Roman" w:eastAsia="Times New Roman" w:hAnsi="Times New Roman" w:cs="Times New Roman"/>
          <w:color w:val="000000" w:themeColor="text1"/>
          <w:sz w:val="24"/>
          <w:szCs w:val="24"/>
        </w:rPr>
        <w:t>1 831,00</w:t>
      </w:r>
      <w:r w:rsidRPr="00194148">
        <w:rPr>
          <w:rFonts w:ascii="Times New Roman" w:eastAsia="Times New Roman" w:hAnsi="Times New Roman" w:cs="Times New Roman"/>
          <w:color w:val="000000" w:themeColor="text1"/>
          <w:sz w:val="24"/>
          <w:szCs w:val="24"/>
        </w:rPr>
        <w:t xml:space="preserve"> м2</w:t>
      </w:r>
    </w:p>
    <w:p w:rsidR="00511129" w:rsidRPr="00194148" w:rsidRDefault="00511129" w:rsidP="00B03BD6">
      <w:pPr>
        <w:pStyle w:val="ListParagraph"/>
        <w:numPr>
          <w:ilvl w:val="0"/>
          <w:numId w:val="8"/>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Гранитно-щебеночное покрытие – </w:t>
      </w:r>
      <w:r w:rsidR="000F60D4" w:rsidRPr="00194148">
        <w:rPr>
          <w:rFonts w:ascii="Times New Roman" w:eastAsia="Times New Roman" w:hAnsi="Times New Roman" w:cs="Times New Roman"/>
          <w:color w:val="000000" w:themeColor="text1"/>
          <w:sz w:val="24"/>
          <w:szCs w:val="24"/>
        </w:rPr>
        <w:t>472</w:t>
      </w:r>
      <w:r w:rsidRPr="00194148">
        <w:rPr>
          <w:rFonts w:ascii="Times New Roman" w:eastAsia="Times New Roman" w:hAnsi="Times New Roman" w:cs="Times New Roman"/>
          <w:color w:val="000000" w:themeColor="text1"/>
          <w:sz w:val="24"/>
          <w:szCs w:val="24"/>
        </w:rPr>
        <w:t>,</w:t>
      </w:r>
      <w:r w:rsidR="000F60D4" w:rsidRPr="00194148">
        <w:rPr>
          <w:rFonts w:ascii="Times New Roman" w:eastAsia="Times New Roman" w:hAnsi="Times New Roman" w:cs="Times New Roman"/>
          <w:color w:val="000000" w:themeColor="text1"/>
          <w:sz w:val="24"/>
          <w:szCs w:val="24"/>
        </w:rPr>
        <w:t>76</w:t>
      </w:r>
      <w:r w:rsidRPr="00194148">
        <w:rPr>
          <w:rFonts w:ascii="Times New Roman" w:eastAsia="Times New Roman" w:hAnsi="Times New Roman" w:cs="Times New Roman"/>
          <w:color w:val="000000" w:themeColor="text1"/>
          <w:sz w:val="24"/>
          <w:szCs w:val="24"/>
        </w:rPr>
        <w:t xml:space="preserve"> м2</w:t>
      </w:r>
    </w:p>
    <w:p w:rsidR="00511129" w:rsidRPr="00194148" w:rsidRDefault="00511129"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Резиновое покрытие – </w:t>
      </w:r>
      <w:r w:rsidR="003A2551" w:rsidRPr="00194148">
        <w:rPr>
          <w:rFonts w:ascii="Times New Roman" w:eastAsia="Times New Roman" w:hAnsi="Times New Roman" w:cs="Times New Roman"/>
          <w:color w:val="000000" w:themeColor="text1"/>
          <w:sz w:val="24"/>
          <w:szCs w:val="24"/>
        </w:rPr>
        <w:t>716</w:t>
      </w:r>
      <w:r w:rsidRPr="00194148">
        <w:rPr>
          <w:rFonts w:ascii="Times New Roman" w:eastAsia="Times New Roman" w:hAnsi="Times New Roman" w:cs="Times New Roman"/>
          <w:color w:val="000000" w:themeColor="text1"/>
          <w:sz w:val="24"/>
          <w:szCs w:val="24"/>
        </w:rPr>
        <w:t xml:space="preserve"> м2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Газон – </w:t>
      </w:r>
      <w:r w:rsidR="00B57ED1" w:rsidRPr="00194148">
        <w:rPr>
          <w:rFonts w:ascii="Times New Roman" w:eastAsia="Times New Roman" w:hAnsi="Times New Roman" w:cs="Times New Roman"/>
          <w:color w:val="000000" w:themeColor="text1"/>
          <w:sz w:val="24"/>
          <w:szCs w:val="24"/>
        </w:rPr>
        <w:t>84</w:t>
      </w:r>
      <w:r w:rsidRPr="00194148">
        <w:rPr>
          <w:rFonts w:ascii="Times New Roman" w:eastAsia="Times New Roman" w:hAnsi="Times New Roman" w:cs="Times New Roman"/>
          <w:color w:val="000000" w:themeColor="text1"/>
          <w:sz w:val="24"/>
          <w:szCs w:val="24"/>
        </w:rPr>
        <w:t xml:space="preserve"> </w:t>
      </w:r>
      <w:r w:rsidR="00B57ED1" w:rsidRPr="00194148">
        <w:rPr>
          <w:rFonts w:ascii="Times New Roman" w:eastAsia="Times New Roman" w:hAnsi="Times New Roman" w:cs="Times New Roman"/>
          <w:color w:val="000000" w:themeColor="text1"/>
          <w:sz w:val="24"/>
          <w:szCs w:val="24"/>
        </w:rPr>
        <w:t>581</w:t>
      </w:r>
      <w:r w:rsidRPr="00194148">
        <w:rPr>
          <w:rFonts w:ascii="Times New Roman" w:eastAsia="Times New Roman" w:hAnsi="Times New Roman" w:cs="Times New Roman"/>
          <w:color w:val="000000" w:themeColor="text1"/>
          <w:sz w:val="24"/>
          <w:szCs w:val="24"/>
        </w:rPr>
        <w:t>,00 м2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Скамейка – </w:t>
      </w:r>
      <w:r w:rsidR="00B57ED1" w:rsidRPr="00194148">
        <w:rPr>
          <w:rFonts w:ascii="Times New Roman" w:eastAsia="Times New Roman" w:hAnsi="Times New Roman" w:cs="Times New Roman"/>
          <w:color w:val="000000" w:themeColor="text1"/>
          <w:sz w:val="24"/>
          <w:szCs w:val="24"/>
        </w:rPr>
        <w:t>39</w:t>
      </w:r>
      <w:r w:rsidRPr="00194148">
        <w:rPr>
          <w:rFonts w:ascii="Times New Roman" w:eastAsia="Times New Roman" w:hAnsi="Times New Roman" w:cs="Times New Roman"/>
          <w:color w:val="000000" w:themeColor="text1"/>
          <w:sz w:val="24"/>
          <w:szCs w:val="24"/>
        </w:rPr>
        <w:t xml:space="preserve"> шт.</w:t>
      </w:r>
      <w:r w:rsidR="00893B36" w:rsidRPr="00194148">
        <w:rPr>
          <w:rFonts w:ascii="Times New Roman" w:eastAsia="Times New Roman" w:hAnsi="Times New Roman" w:cs="Times New Roman"/>
          <w:color w:val="000000" w:themeColor="text1"/>
          <w:sz w:val="24"/>
          <w:szCs w:val="24"/>
        </w:rPr>
        <w:t xml:space="preserve"> (</w:t>
      </w:r>
      <w:r w:rsidR="003D61CB" w:rsidRPr="00194148">
        <w:rPr>
          <w:rFonts w:ascii="Times New Roman" w:eastAsia="Times New Roman" w:hAnsi="Times New Roman" w:cs="Times New Roman"/>
          <w:color w:val="000000" w:themeColor="text1"/>
          <w:sz w:val="24"/>
          <w:szCs w:val="24"/>
        </w:rPr>
        <w:t>67,08 м2)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Урна – </w:t>
      </w:r>
      <w:r w:rsidR="00B57ED1" w:rsidRPr="00194148">
        <w:rPr>
          <w:rFonts w:ascii="Times New Roman" w:eastAsia="Times New Roman" w:hAnsi="Times New Roman" w:cs="Times New Roman"/>
          <w:color w:val="000000" w:themeColor="text1"/>
          <w:sz w:val="24"/>
          <w:szCs w:val="24"/>
        </w:rPr>
        <w:t>34</w:t>
      </w:r>
      <w:r w:rsidRPr="00194148">
        <w:rPr>
          <w:rFonts w:ascii="Times New Roman" w:eastAsia="Times New Roman" w:hAnsi="Times New Roman" w:cs="Times New Roman"/>
          <w:color w:val="000000" w:themeColor="text1"/>
          <w:sz w:val="24"/>
          <w:szCs w:val="24"/>
        </w:rPr>
        <w:t xml:space="preserve"> шт.</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Контейнерная площадка – </w:t>
      </w:r>
      <w:r w:rsidR="00B57ED1" w:rsidRPr="00194148">
        <w:rPr>
          <w:rFonts w:ascii="Times New Roman" w:eastAsia="Times New Roman" w:hAnsi="Times New Roman" w:cs="Times New Roman"/>
          <w:color w:val="000000" w:themeColor="text1"/>
          <w:sz w:val="24"/>
          <w:szCs w:val="24"/>
        </w:rPr>
        <w:t>30</w:t>
      </w:r>
      <w:r w:rsidRPr="00194148">
        <w:rPr>
          <w:rFonts w:ascii="Times New Roman" w:eastAsia="Times New Roman" w:hAnsi="Times New Roman" w:cs="Times New Roman"/>
          <w:color w:val="000000" w:themeColor="text1"/>
          <w:sz w:val="24"/>
          <w:szCs w:val="24"/>
        </w:rPr>
        <w:t>,</w:t>
      </w:r>
      <w:r w:rsidR="00B57ED1" w:rsidRPr="00194148">
        <w:rPr>
          <w:rFonts w:ascii="Times New Roman" w:eastAsia="Times New Roman" w:hAnsi="Times New Roman" w:cs="Times New Roman"/>
          <w:color w:val="000000" w:themeColor="text1"/>
          <w:sz w:val="24"/>
          <w:szCs w:val="24"/>
        </w:rPr>
        <w:t>0</w:t>
      </w:r>
      <w:r w:rsidRPr="00194148">
        <w:rPr>
          <w:rFonts w:ascii="Times New Roman" w:eastAsia="Times New Roman" w:hAnsi="Times New Roman" w:cs="Times New Roman"/>
          <w:color w:val="000000" w:themeColor="text1"/>
          <w:sz w:val="24"/>
          <w:szCs w:val="24"/>
        </w:rPr>
        <w:t xml:space="preserve"> м2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Ограждения – </w:t>
      </w:r>
      <w:r w:rsidR="00906410" w:rsidRPr="00194148">
        <w:rPr>
          <w:rFonts w:ascii="Times New Roman" w:eastAsia="Times New Roman" w:hAnsi="Times New Roman" w:cs="Times New Roman"/>
          <w:color w:val="000000" w:themeColor="text1"/>
          <w:sz w:val="24"/>
          <w:szCs w:val="24"/>
        </w:rPr>
        <w:t>35,75</w:t>
      </w:r>
      <w:r w:rsidRPr="00194148">
        <w:rPr>
          <w:rFonts w:ascii="Times New Roman" w:eastAsia="Times New Roman" w:hAnsi="Times New Roman" w:cs="Times New Roman"/>
          <w:color w:val="000000" w:themeColor="text1"/>
          <w:sz w:val="24"/>
          <w:szCs w:val="24"/>
        </w:rPr>
        <w:t xml:space="preserve"> м2  </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Цветники – </w:t>
      </w:r>
      <w:r w:rsidR="00B57ED1" w:rsidRPr="00194148">
        <w:rPr>
          <w:rFonts w:ascii="Times New Roman" w:eastAsia="Times New Roman" w:hAnsi="Times New Roman" w:cs="Times New Roman"/>
          <w:color w:val="000000" w:themeColor="text1"/>
          <w:sz w:val="24"/>
          <w:szCs w:val="24"/>
        </w:rPr>
        <w:t>3</w:t>
      </w:r>
      <w:r w:rsidRPr="00194148">
        <w:rPr>
          <w:rFonts w:ascii="Times New Roman" w:eastAsia="Times New Roman" w:hAnsi="Times New Roman" w:cs="Times New Roman"/>
          <w:color w:val="000000" w:themeColor="text1"/>
          <w:sz w:val="24"/>
          <w:szCs w:val="24"/>
        </w:rPr>
        <w:t xml:space="preserve"> </w:t>
      </w:r>
      <w:r w:rsidR="00B57ED1" w:rsidRPr="00194148">
        <w:rPr>
          <w:rFonts w:ascii="Times New Roman" w:eastAsia="Times New Roman" w:hAnsi="Times New Roman" w:cs="Times New Roman"/>
          <w:color w:val="000000" w:themeColor="text1"/>
          <w:sz w:val="24"/>
          <w:szCs w:val="24"/>
        </w:rPr>
        <w:t>510</w:t>
      </w:r>
      <w:r w:rsidRPr="00194148">
        <w:rPr>
          <w:rFonts w:ascii="Times New Roman" w:eastAsia="Times New Roman" w:hAnsi="Times New Roman" w:cs="Times New Roman"/>
          <w:color w:val="000000" w:themeColor="text1"/>
          <w:sz w:val="24"/>
          <w:szCs w:val="24"/>
        </w:rPr>
        <w:t>,</w:t>
      </w:r>
      <w:r w:rsidR="00B57ED1" w:rsidRPr="00194148">
        <w:rPr>
          <w:rFonts w:ascii="Times New Roman" w:eastAsia="Times New Roman" w:hAnsi="Times New Roman" w:cs="Times New Roman"/>
          <w:color w:val="000000" w:themeColor="text1"/>
          <w:sz w:val="24"/>
          <w:szCs w:val="24"/>
        </w:rPr>
        <w:t>0</w:t>
      </w:r>
      <w:r w:rsidRPr="00194148">
        <w:rPr>
          <w:rFonts w:ascii="Times New Roman" w:eastAsia="Times New Roman" w:hAnsi="Times New Roman" w:cs="Times New Roman"/>
          <w:color w:val="000000" w:themeColor="text1"/>
          <w:sz w:val="24"/>
          <w:szCs w:val="24"/>
        </w:rPr>
        <w:t>0 м2</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Деревья – </w:t>
      </w:r>
      <w:r w:rsidR="00B57ED1" w:rsidRPr="00194148">
        <w:rPr>
          <w:rFonts w:ascii="Times New Roman" w:eastAsia="Times New Roman" w:hAnsi="Times New Roman" w:cs="Times New Roman"/>
          <w:color w:val="000000" w:themeColor="text1"/>
          <w:sz w:val="24"/>
          <w:szCs w:val="24"/>
        </w:rPr>
        <w:t>5</w:t>
      </w:r>
      <w:r w:rsidRPr="00194148">
        <w:rPr>
          <w:rFonts w:ascii="Times New Roman" w:eastAsia="Times New Roman" w:hAnsi="Times New Roman" w:cs="Times New Roman"/>
          <w:color w:val="000000" w:themeColor="text1"/>
          <w:sz w:val="24"/>
          <w:szCs w:val="24"/>
        </w:rPr>
        <w:t>3 шт.</w:t>
      </w:r>
    </w:p>
    <w:p w:rsidR="00BF698C" w:rsidRPr="00194148" w:rsidRDefault="00BF698C" w:rsidP="00B03BD6">
      <w:pPr>
        <w:pStyle w:val="ListParagraph"/>
        <w:numPr>
          <w:ilvl w:val="0"/>
          <w:numId w:val="8"/>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Кустарники – </w:t>
      </w:r>
      <w:r w:rsidR="00B57ED1" w:rsidRPr="00194148">
        <w:rPr>
          <w:rFonts w:ascii="Times New Roman" w:eastAsia="Times New Roman" w:hAnsi="Times New Roman" w:cs="Times New Roman"/>
          <w:color w:val="000000" w:themeColor="text1"/>
          <w:sz w:val="24"/>
          <w:szCs w:val="24"/>
        </w:rPr>
        <w:t>700</w:t>
      </w:r>
      <w:r w:rsidRPr="00194148">
        <w:rPr>
          <w:rFonts w:ascii="Times New Roman" w:eastAsia="Times New Roman" w:hAnsi="Times New Roman" w:cs="Times New Roman"/>
          <w:color w:val="000000" w:themeColor="text1"/>
          <w:sz w:val="24"/>
          <w:szCs w:val="24"/>
        </w:rPr>
        <w:t xml:space="preserve"> шт.</w:t>
      </w:r>
    </w:p>
    <w:p w:rsidR="006F6CD9" w:rsidRPr="00194148" w:rsidRDefault="006F6CD9" w:rsidP="006F6CD9">
      <w:pPr>
        <w:pStyle w:val="ListParagraph"/>
        <w:spacing w:after="0" w:line="240" w:lineRule="auto"/>
        <w:rPr>
          <w:rFonts w:ascii="Times New Roman" w:eastAsia="Times New Roman" w:hAnsi="Times New Roman" w:cs="Times New Roman"/>
          <w:color w:val="000000" w:themeColor="text1"/>
          <w:sz w:val="24"/>
          <w:szCs w:val="24"/>
        </w:rPr>
      </w:pPr>
    </w:p>
    <w:p w:rsidR="006F6CD9" w:rsidRPr="00194148" w:rsidRDefault="006F6CD9" w:rsidP="00B03BD6">
      <w:pPr>
        <w:spacing w:after="0" w:line="240" w:lineRule="auto"/>
        <w:rPr>
          <w:rFonts w:ascii="Times New Roman" w:hAnsi="Times New Roman" w:cs="Times New Roman"/>
          <w:b/>
          <w:bCs/>
          <w:color w:val="000000" w:themeColor="text1"/>
          <w:sz w:val="24"/>
          <w:szCs w:val="24"/>
        </w:rPr>
      </w:pPr>
      <w:r w:rsidRPr="00194148">
        <w:rPr>
          <w:rFonts w:ascii="Times New Roman" w:hAnsi="Times New Roman" w:cs="Times New Roman"/>
          <w:b/>
          <w:bCs/>
          <w:color w:val="000000" w:themeColor="text1"/>
          <w:sz w:val="24"/>
          <w:szCs w:val="24"/>
        </w:rPr>
        <w:t xml:space="preserve">      </w:t>
      </w:r>
      <w:bookmarkStart w:id="1" w:name="_Hlk200526876"/>
      <w:r w:rsidRPr="00194148">
        <w:rPr>
          <w:rFonts w:ascii="Times New Roman" w:hAnsi="Times New Roman" w:cs="Times New Roman"/>
          <w:b/>
          <w:bCs/>
          <w:color w:val="000000" w:themeColor="text1"/>
          <w:sz w:val="24"/>
          <w:szCs w:val="24"/>
        </w:rPr>
        <w:t>Город Москва; вн.тер.г. поселение Краснопахорское, квартал 107, Зона №3:</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Дорожки, проезжая часть и площадки с твёрдым покрытием – </w:t>
      </w:r>
      <w:r w:rsidR="00906410" w:rsidRPr="00194148">
        <w:rPr>
          <w:rFonts w:ascii="Times New Roman" w:eastAsia="Times New Roman" w:hAnsi="Times New Roman" w:cs="Times New Roman"/>
          <w:color w:val="000000" w:themeColor="text1"/>
          <w:sz w:val="24"/>
          <w:szCs w:val="24"/>
        </w:rPr>
        <w:t>1</w:t>
      </w:r>
      <w:r w:rsidR="0020167A" w:rsidRPr="00194148">
        <w:rPr>
          <w:rFonts w:ascii="Times New Roman" w:eastAsia="Times New Roman" w:hAnsi="Times New Roman" w:cs="Times New Roman"/>
          <w:color w:val="000000" w:themeColor="text1"/>
          <w:sz w:val="24"/>
          <w:szCs w:val="24"/>
        </w:rPr>
        <w:t>58</w:t>
      </w:r>
      <w:r w:rsidR="00906410" w:rsidRPr="00194148">
        <w:rPr>
          <w:rFonts w:ascii="Times New Roman" w:eastAsia="Times New Roman" w:hAnsi="Times New Roman" w:cs="Times New Roman"/>
          <w:color w:val="000000" w:themeColor="text1"/>
          <w:sz w:val="24"/>
          <w:szCs w:val="24"/>
        </w:rPr>
        <w:t xml:space="preserve"> </w:t>
      </w:r>
      <w:r w:rsidR="0020167A" w:rsidRPr="00194148">
        <w:rPr>
          <w:rFonts w:ascii="Times New Roman" w:eastAsia="Times New Roman" w:hAnsi="Times New Roman" w:cs="Times New Roman"/>
          <w:color w:val="000000" w:themeColor="text1"/>
          <w:sz w:val="24"/>
          <w:szCs w:val="24"/>
        </w:rPr>
        <w:t>731</w:t>
      </w:r>
      <w:r w:rsidR="00906410" w:rsidRPr="00194148">
        <w:rPr>
          <w:rFonts w:ascii="Times New Roman" w:eastAsia="Times New Roman" w:hAnsi="Times New Roman" w:cs="Times New Roman"/>
          <w:color w:val="000000" w:themeColor="text1"/>
          <w:sz w:val="24"/>
          <w:szCs w:val="24"/>
        </w:rPr>
        <w:t>,50</w:t>
      </w:r>
      <w:r w:rsidRPr="00194148">
        <w:rPr>
          <w:rFonts w:ascii="Times New Roman" w:eastAsia="Times New Roman" w:hAnsi="Times New Roman" w:cs="Times New Roman"/>
          <w:color w:val="000000" w:themeColor="text1"/>
          <w:sz w:val="24"/>
          <w:szCs w:val="24"/>
        </w:rPr>
        <w:t xml:space="preserve"> м2</w:t>
      </w:r>
    </w:p>
    <w:p w:rsidR="00906410" w:rsidRPr="00194148" w:rsidRDefault="00906410" w:rsidP="00B03BD6">
      <w:pPr>
        <w:pStyle w:val="ListParagraph"/>
        <w:numPr>
          <w:ilvl w:val="0"/>
          <w:numId w:val="6"/>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Гранитно-щебеночное покрытие – </w:t>
      </w:r>
      <w:r w:rsidR="00427E99" w:rsidRPr="00194148">
        <w:rPr>
          <w:rFonts w:ascii="Times New Roman" w:eastAsia="Times New Roman" w:hAnsi="Times New Roman" w:cs="Times New Roman"/>
          <w:color w:val="000000" w:themeColor="text1"/>
          <w:sz w:val="24"/>
          <w:szCs w:val="24"/>
        </w:rPr>
        <w:t>16</w:t>
      </w:r>
      <w:r w:rsidRPr="00194148">
        <w:rPr>
          <w:rFonts w:ascii="Times New Roman" w:eastAsia="Times New Roman" w:hAnsi="Times New Roman" w:cs="Times New Roman"/>
          <w:color w:val="000000" w:themeColor="text1"/>
          <w:sz w:val="24"/>
          <w:szCs w:val="24"/>
        </w:rPr>
        <w:t xml:space="preserve"> </w:t>
      </w:r>
      <w:r w:rsidR="00427E99" w:rsidRPr="00194148">
        <w:rPr>
          <w:rFonts w:ascii="Times New Roman" w:eastAsia="Times New Roman" w:hAnsi="Times New Roman" w:cs="Times New Roman"/>
          <w:color w:val="000000" w:themeColor="text1"/>
          <w:sz w:val="24"/>
          <w:szCs w:val="24"/>
        </w:rPr>
        <w:t>267</w:t>
      </w:r>
      <w:r w:rsidRPr="00194148">
        <w:rPr>
          <w:rFonts w:ascii="Times New Roman" w:eastAsia="Times New Roman" w:hAnsi="Times New Roman" w:cs="Times New Roman"/>
          <w:color w:val="000000" w:themeColor="text1"/>
          <w:sz w:val="24"/>
          <w:szCs w:val="24"/>
        </w:rPr>
        <w:t>,00 м2</w:t>
      </w:r>
    </w:p>
    <w:p w:rsidR="00A53E87" w:rsidRPr="00194148" w:rsidRDefault="00A53E87" w:rsidP="00B03BD6">
      <w:pPr>
        <w:pStyle w:val="ListParagraph"/>
        <w:numPr>
          <w:ilvl w:val="0"/>
          <w:numId w:val="6"/>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Деревянные покрытия – 1 174,60 м2</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Газон – </w:t>
      </w:r>
      <w:r w:rsidR="00906410" w:rsidRPr="00194148">
        <w:rPr>
          <w:rFonts w:ascii="Times New Roman" w:eastAsia="Times New Roman" w:hAnsi="Times New Roman" w:cs="Times New Roman"/>
          <w:color w:val="000000" w:themeColor="text1"/>
          <w:sz w:val="24"/>
          <w:szCs w:val="24"/>
        </w:rPr>
        <w:t>1</w:t>
      </w:r>
      <w:r w:rsidR="00D439D4" w:rsidRPr="00194148">
        <w:rPr>
          <w:rFonts w:ascii="Times New Roman" w:eastAsia="Times New Roman" w:hAnsi="Times New Roman" w:cs="Times New Roman"/>
          <w:color w:val="000000" w:themeColor="text1"/>
          <w:sz w:val="24"/>
          <w:szCs w:val="24"/>
        </w:rPr>
        <w:t>51</w:t>
      </w:r>
      <w:r w:rsidR="00906410" w:rsidRPr="00194148">
        <w:rPr>
          <w:rFonts w:ascii="Times New Roman" w:eastAsia="Times New Roman" w:hAnsi="Times New Roman" w:cs="Times New Roman"/>
          <w:color w:val="000000" w:themeColor="text1"/>
          <w:sz w:val="24"/>
          <w:szCs w:val="24"/>
        </w:rPr>
        <w:t xml:space="preserve"> </w:t>
      </w:r>
      <w:r w:rsidR="00D439D4" w:rsidRPr="00194148">
        <w:rPr>
          <w:rFonts w:ascii="Times New Roman" w:eastAsia="Times New Roman" w:hAnsi="Times New Roman" w:cs="Times New Roman"/>
          <w:color w:val="000000" w:themeColor="text1"/>
          <w:sz w:val="24"/>
          <w:szCs w:val="24"/>
        </w:rPr>
        <w:t>238</w:t>
      </w:r>
      <w:r w:rsidR="00906410" w:rsidRPr="00194148">
        <w:rPr>
          <w:rFonts w:ascii="Times New Roman" w:eastAsia="Times New Roman" w:hAnsi="Times New Roman" w:cs="Times New Roman"/>
          <w:color w:val="000000" w:themeColor="text1"/>
          <w:sz w:val="24"/>
          <w:szCs w:val="24"/>
        </w:rPr>
        <w:t>,00</w:t>
      </w:r>
      <w:r w:rsidRPr="00194148">
        <w:rPr>
          <w:rFonts w:ascii="Times New Roman" w:eastAsia="Times New Roman" w:hAnsi="Times New Roman" w:cs="Times New Roman"/>
          <w:color w:val="000000" w:themeColor="text1"/>
          <w:sz w:val="24"/>
          <w:szCs w:val="24"/>
        </w:rPr>
        <w:t>м2</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Скамейка – </w:t>
      </w:r>
      <w:r w:rsidR="00906410" w:rsidRPr="00194148">
        <w:rPr>
          <w:rFonts w:ascii="Times New Roman" w:eastAsia="Times New Roman" w:hAnsi="Times New Roman" w:cs="Times New Roman"/>
          <w:color w:val="000000" w:themeColor="text1"/>
          <w:sz w:val="24"/>
          <w:szCs w:val="24"/>
        </w:rPr>
        <w:t>48</w:t>
      </w:r>
      <w:r w:rsidRPr="00194148">
        <w:rPr>
          <w:rFonts w:ascii="Times New Roman" w:eastAsia="Times New Roman" w:hAnsi="Times New Roman" w:cs="Times New Roman"/>
          <w:color w:val="000000" w:themeColor="text1"/>
          <w:sz w:val="24"/>
          <w:szCs w:val="24"/>
        </w:rPr>
        <w:t xml:space="preserve"> шт.</w:t>
      </w:r>
      <w:r w:rsidR="00E26384" w:rsidRPr="00194148">
        <w:rPr>
          <w:rFonts w:ascii="Times New Roman" w:eastAsia="Times New Roman" w:hAnsi="Times New Roman" w:cs="Times New Roman"/>
          <w:color w:val="000000" w:themeColor="text1"/>
          <w:sz w:val="24"/>
          <w:szCs w:val="24"/>
        </w:rPr>
        <w:t xml:space="preserve"> (82,56 м2)</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Урна – </w:t>
      </w:r>
      <w:r w:rsidR="00906410" w:rsidRPr="00194148">
        <w:rPr>
          <w:rFonts w:ascii="Times New Roman" w:eastAsia="Times New Roman" w:hAnsi="Times New Roman" w:cs="Times New Roman"/>
          <w:color w:val="000000" w:themeColor="text1"/>
          <w:sz w:val="24"/>
          <w:szCs w:val="24"/>
        </w:rPr>
        <w:t>50</w:t>
      </w:r>
      <w:r w:rsidRPr="00194148">
        <w:rPr>
          <w:rFonts w:ascii="Times New Roman" w:eastAsia="Times New Roman" w:hAnsi="Times New Roman" w:cs="Times New Roman"/>
          <w:color w:val="000000" w:themeColor="text1"/>
          <w:sz w:val="24"/>
          <w:szCs w:val="24"/>
        </w:rPr>
        <w:t xml:space="preserve"> шт.</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Контейнерная площадка – </w:t>
      </w:r>
      <w:r w:rsidR="00906410" w:rsidRPr="00194148">
        <w:rPr>
          <w:rFonts w:ascii="Times New Roman" w:eastAsia="Times New Roman" w:hAnsi="Times New Roman" w:cs="Times New Roman"/>
          <w:color w:val="000000" w:themeColor="text1"/>
          <w:sz w:val="24"/>
          <w:szCs w:val="24"/>
        </w:rPr>
        <w:t>30,0 м2</w:t>
      </w:r>
    </w:p>
    <w:p w:rsidR="006F6CD9" w:rsidRPr="00194148" w:rsidRDefault="006F6CD9"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hAnsi="Times New Roman" w:cs="Times New Roman"/>
          <w:color w:val="000000" w:themeColor="text1"/>
          <w:sz w:val="24"/>
          <w:szCs w:val="24"/>
        </w:rPr>
        <w:t xml:space="preserve">Ограждения – </w:t>
      </w:r>
      <w:r w:rsidR="00F34DA9" w:rsidRPr="00194148">
        <w:rPr>
          <w:rFonts w:ascii="Times New Roman" w:hAnsi="Times New Roman" w:cs="Times New Roman"/>
          <w:color w:val="000000" w:themeColor="text1"/>
          <w:sz w:val="24"/>
          <w:szCs w:val="24"/>
        </w:rPr>
        <w:t>2</w:t>
      </w:r>
      <w:r w:rsidR="00906410" w:rsidRPr="00194148">
        <w:rPr>
          <w:rFonts w:ascii="Times New Roman" w:hAnsi="Times New Roman" w:cs="Times New Roman"/>
          <w:color w:val="000000" w:themeColor="text1"/>
          <w:sz w:val="24"/>
          <w:szCs w:val="24"/>
        </w:rPr>
        <w:t xml:space="preserve"> </w:t>
      </w:r>
      <w:r w:rsidR="00F34DA9" w:rsidRPr="00194148">
        <w:rPr>
          <w:rFonts w:ascii="Times New Roman" w:hAnsi="Times New Roman" w:cs="Times New Roman"/>
          <w:color w:val="000000" w:themeColor="text1"/>
          <w:sz w:val="24"/>
          <w:szCs w:val="24"/>
        </w:rPr>
        <w:t>608</w:t>
      </w:r>
      <w:r w:rsidR="00906410" w:rsidRPr="00194148">
        <w:rPr>
          <w:rFonts w:ascii="Times New Roman" w:hAnsi="Times New Roman" w:cs="Times New Roman"/>
          <w:color w:val="000000" w:themeColor="text1"/>
          <w:sz w:val="24"/>
          <w:szCs w:val="24"/>
        </w:rPr>
        <w:t>,</w:t>
      </w:r>
      <w:r w:rsidR="00F34DA9" w:rsidRPr="00194148">
        <w:rPr>
          <w:rFonts w:ascii="Times New Roman" w:hAnsi="Times New Roman" w:cs="Times New Roman"/>
          <w:color w:val="000000" w:themeColor="text1"/>
          <w:sz w:val="24"/>
          <w:szCs w:val="24"/>
        </w:rPr>
        <w:t>8</w:t>
      </w:r>
      <w:r w:rsidRPr="00194148">
        <w:rPr>
          <w:rFonts w:ascii="Times New Roman" w:hAnsi="Times New Roman" w:cs="Times New Roman"/>
          <w:color w:val="000000" w:themeColor="text1"/>
          <w:sz w:val="24"/>
          <w:szCs w:val="24"/>
        </w:rPr>
        <w:t xml:space="preserve"> м2 </w:t>
      </w:r>
      <w:bookmarkEnd w:id="1"/>
    </w:p>
    <w:p w:rsidR="00906410" w:rsidRPr="00194148" w:rsidRDefault="00906410" w:rsidP="00B03BD6">
      <w:pPr>
        <w:pStyle w:val="ListParagraph"/>
        <w:numPr>
          <w:ilvl w:val="0"/>
          <w:numId w:val="6"/>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Цветники – 3 385,00 м2</w:t>
      </w:r>
    </w:p>
    <w:p w:rsidR="00906410" w:rsidRPr="00194148" w:rsidRDefault="00906410" w:rsidP="00B03BD6">
      <w:pPr>
        <w:pStyle w:val="ListParagraph"/>
        <w:numPr>
          <w:ilvl w:val="0"/>
          <w:numId w:val="6"/>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Деревья – 164 шт.</w:t>
      </w:r>
    </w:p>
    <w:p w:rsidR="00906410" w:rsidRPr="00194148" w:rsidRDefault="00906410" w:rsidP="00B03BD6">
      <w:pPr>
        <w:pStyle w:val="ListParagraph"/>
        <w:numPr>
          <w:ilvl w:val="0"/>
          <w:numId w:val="6"/>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Кустарники – </w:t>
      </w:r>
      <w:r w:rsidR="00A53E87" w:rsidRPr="00194148">
        <w:rPr>
          <w:rFonts w:ascii="Times New Roman" w:eastAsia="Times New Roman" w:hAnsi="Times New Roman" w:cs="Times New Roman"/>
          <w:color w:val="000000" w:themeColor="text1"/>
          <w:sz w:val="24"/>
          <w:szCs w:val="24"/>
        </w:rPr>
        <w:t xml:space="preserve">4 728,00 </w:t>
      </w:r>
      <w:r w:rsidRPr="00194148">
        <w:rPr>
          <w:rFonts w:ascii="Times New Roman" w:eastAsia="Times New Roman" w:hAnsi="Times New Roman" w:cs="Times New Roman"/>
          <w:color w:val="000000" w:themeColor="text1"/>
          <w:sz w:val="24"/>
          <w:szCs w:val="24"/>
        </w:rPr>
        <w:t>шт</w:t>
      </w:r>
    </w:p>
    <w:p w:rsidR="006F6CD9" w:rsidRPr="00194148" w:rsidRDefault="006F6CD9" w:rsidP="00B03BD6">
      <w:pPr>
        <w:pStyle w:val="ListParagraph"/>
        <w:spacing w:after="0" w:line="240" w:lineRule="auto"/>
        <w:rPr>
          <w:rFonts w:ascii="Times New Roman" w:eastAsia="Times New Roman" w:hAnsi="Times New Roman" w:cs="Times New Roman"/>
          <w:color w:val="000000" w:themeColor="text1"/>
          <w:sz w:val="24"/>
          <w:szCs w:val="24"/>
        </w:rPr>
      </w:pPr>
    </w:p>
    <w:p w:rsidR="006F6CD9" w:rsidRPr="00194148" w:rsidRDefault="006F6CD9" w:rsidP="00B03BD6">
      <w:pPr>
        <w:spacing w:after="0" w:line="240" w:lineRule="auto"/>
        <w:rPr>
          <w:rFonts w:ascii="Times New Roman" w:hAnsi="Times New Roman" w:cs="Times New Roman"/>
          <w:b/>
          <w:bCs/>
          <w:color w:val="000000" w:themeColor="text1"/>
          <w:sz w:val="24"/>
          <w:szCs w:val="24"/>
        </w:rPr>
      </w:pPr>
      <w:r w:rsidRPr="00194148">
        <w:rPr>
          <w:rFonts w:ascii="Times New Roman" w:hAnsi="Times New Roman" w:cs="Times New Roman"/>
          <w:b/>
          <w:bCs/>
          <w:color w:val="000000" w:themeColor="text1"/>
          <w:sz w:val="24"/>
          <w:szCs w:val="24"/>
        </w:rPr>
        <w:t xml:space="preserve">      Город Москва; вн.тер.г. поселение Краснопахорское, квартал 107, Зона №4:</w:t>
      </w:r>
    </w:p>
    <w:p w:rsidR="00B57ED1" w:rsidRPr="00194148" w:rsidRDefault="00B57ED1" w:rsidP="00B03BD6">
      <w:pPr>
        <w:pStyle w:val="ListParagraph"/>
        <w:numPr>
          <w:ilvl w:val="0"/>
          <w:numId w:val="9"/>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Дорожки, проезжая часть и площадки с твёрдым покрытием – </w:t>
      </w:r>
      <w:r w:rsidR="008A0A94" w:rsidRPr="00194148">
        <w:rPr>
          <w:rFonts w:ascii="Times New Roman" w:eastAsia="Times New Roman" w:hAnsi="Times New Roman" w:cs="Times New Roman"/>
          <w:color w:val="000000" w:themeColor="text1"/>
          <w:sz w:val="24"/>
          <w:szCs w:val="24"/>
        </w:rPr>
        <w:t>163 736,81</w:t>
      </w:r>
      <w:r w:rsidRPr="00194148">
        <w:rPr>
          <w:rFonts w:ascii="Times New Roman" w:eastAsia="Times New Roman" w:hAnsi="Times New Roman" w:cs="Times New Roman"/>
          <w:color w:val="000000" w:themeColor="text1"/>
          <w:sz w:val="24"/>
          <w:szCs w:val="24"/>
        </w:rPr>
        <w:t xml:space="preserve"> м2</w:t>
      </w:r>
    </w:p>
    <w:p w:rsidR="008A0A94" w:rsidRPr="00194148" w:rsidRDefault="008A0A94" w:rsidP="00B03BD6">
      <w:pPr>
        <w:pStyle w:val="ListParagraph"/>
        <w:numPr>
          <w:ilvl w:val="0"/>
          <w:numId w:val="9"/>
        </w:numPr>
        <w:spacing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Гранитно-щебеночное покрытие – 64 040,30 м2</w:t>
      </w:r>
    </w:p>
    <w:p w:rsidR="00B57ED1" w:rsidRPr="00194148" w:rsidRDefault="00B57ED1" w:rsidP="00B03BD6">
      <w:pPr>
        <w:pStyle w:val="ListParagraph"/>
        <w:numPr>
          <w:ilvl w:val="0"/>
          <w:numId w:val="9"/>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Газон – 425 098,84 м2</w:t>
      </w:r>
    </w:p>
    <w:p w:rsidR="006F6CD9" w:rsidRPr="00194148" w:rsidRDefault="006F6CD9" w:rsidP="00B03BD6">
      <w:pPr>
        <w:pStyle w:val="ListParagraph"/>
        <w:spacing w:after="0" w:line="240" w:lineRule="auto"/>
        <w:rPr>
          <w:rFonts w:ascii="Times New Roman" w:eastAsia="Times New Roman" w:hAnsi="Times New Roman" w:cs="Times New Roman"/>
          <w:color w:val="000000" w:themeColor="text1"/>
          <w:sz w:val="24"/>
          <w:szCs w:val="24"/>
        </w:rPr>
      </w:pPr>
    </w:p>
    <w:p w:rsidR="006F6CD9" w:rsidRPr="00194148" w:rsidRDefault="006F6CD9" w:rsidP="00B03BD6">
      <w:pPr>
        <w:spacing w:after="0" w:line="240" w:lineRule="auto"/>
        <w:rPr>
          <w:rFonts w:ascii="Times New Roman" w:hAnsi="Times New Roman" w:cs="Times New Roman"/>
          <w:b/>
          <w:bCs/>
          <w:color w:val="000000" w:themeColor="text1"/>
          <w:sz w:val="24"/>
          <w:szCs w:val="24"/>
        </w:rPr>
      </w:pPr>
      <w:r w:rsidRPr="00194148">
        <w:rPr>
          <w:rFonts w:ascii="Times New Roman" w:hAnsi="Times New Roman" w:cs="Times New Roman"/>
          <w:b/>
          <w:bCs/>
          <w:color w:val="000000" w:themeColor="text1"/>
          <w:sz w:val="24"/>
          <w:szCs w:val="24"/>
        </w:rPr>
        <w:t xml:space="preserve">      Город Москва; вн.тер.г. поселение Краснопахорское, квартал 107, Зона №5:</w:t>
      </w:r>
    </w:p>
    <w:p w:rsidR="006F6CD9" w:rsidRPr="00194148" w:rsidRDefault="006F6CD9" w:rsidP="00B03BD6">
      <w:pPr>
        <w:pStyle w:val="ListParagraph"/>
        <w:numPr>
          <w:ilvl w:val="0"/>
          <w:numId w:val="7"/>
        </w:numPr>
        <w:spacing w:after="0" w:line="240" w:lineRule="auto"/>
        <w:rPr>
          <w:rFonts w:ascii="Times New Roman" w:eastAsia="Times New Roman" w:hAnsi="Times New Roman" w:cs="Times New Roman"/>
          <w:color w:val="000000" w:themeColor="text1"/>
          <w:sz w:val="24"/>
          <w:szCs w:val="24"/>
        </w:rPr>
      </w:pPr>
      <w:r w:rsidRPr="00194148">
        <w:rPr>
          <w:rFonts w:ascii="Times New Roman" w:eastAsia="Times New Roman" w:hAnsi="Times New Roman" w:cs="Times New Roman"/>
          <w:color w:val="000000" w:themeColor="text1"/>
          <w:sz w:val="24"/>
          <w:szCs w:val="24"/>
        </w:rPr>
        <w:t xml:space="preserve">Дорожки, проезжая часть и площадки с твёрдым покрытием – </w:t>
      </w:r>
      <w:r w:rsidR="00727DCA" w:rsidRPr="00194148">
        <w:rPr>
          <w:rFonts w:ascii="Times New Roman" w:eastAsia="Times New Roman" w:hAnsi="Times New Roman" w:cs="Times New Roman"/>
          <w:color w:val="000000" w:themeColor="text1"/>
          <w:sz w:val="24"/>
          <w:szCs w:val="24"/>
        </w:rPr>
        <w:t>54</w:t>
      </w:r>
      <w:r w:rsidRPr="00194148">
        <w:rPr>
          <w:rFonts w:ascii="Times New Roman" w:eastAsia="Times New Roman" w:hAnsi="Times New Roman" w:cs="Times New Roman"/>
          <w:color w:val="000000" w:themeColor="text1"/>
          <w:sz w:val="24"/>
          <w:szCs w:val="24"/>
        </w:rPr>
        <w:t xml:space="preserve"> </w:t>
      </w:r>
      <w:r w:rsidR="00727DCA" w:rsidRPr="00194148">
        <w:rPr>
          <w:rFonts w:ascii="Times New Roman" w:eastAsia="Times New Roman" w:hAnsi="Times New Roman" w:cs="Times New Roman"/>
          <w:color w:val="000000" w:themeColor="text1"/>
          <w:sz w:val="24"/>
          <w:szCs w:val="24"/>
        </w:rPr>
        <w:t>568</w:t>
      </w:r>
      <w:r w:rsidRPr="00194148">
        <w:rPr>
          <w:rFonts w:ascii="Times New Roman" w:eastAsia="Times New Roman" w:hAnsi="Times New Roman" w:cs="Times New Roman"/>
          <w:color w:val="000000" w:themeColor="text1"/>
          <w:sz w:val="24"/>
          <w:szCs w:val="24"/>
        </w:rPr>
        <w:t>,</w:t>
      </w:r>
      <w:r w:rsidR="00727DCA" w:rsidRPr="00194148">
        <w:rPr>
          <w:rFonts w:ascii="Times New Roman" w:eastAsia="Times New Roman" w:hAnsi="Times New Roman" w:cs="Times New Roman"/>
          <w:color w:val="000000" w:themeColor="text1"/>
          <w:sz w:val="24"/>
          <w:szCs w:val="24"/>
        </w:rPr>
        <w:t>60</w:t>
      </w:r>
      <w:r w:rsidRPr="00194148">
        <w:rPr>
          <w:rFonts w:ascii="Times New Roman" w:eastAsia="Times New Roman" w:hAnsi="Times New Roman" w:cs="Times New Roman"/>
          <w:color w:val="000000" w:themeColor="text1"/>
          <w:sz w:val="24"/>
          <w:szCs w:val="24"/>
        </w:rPr>
        <w:t xml:space="preserve"> м2</w:t>
      </w:r>
    </w:p>
    <w:p w:rsidR="00727DCA" w:rsidRPr="00727DCA" w:rsidRDefault="00727DCA">
      <w:pPr>
        <w:pStyle w:val="ListParagraph"/>
        <w:numPr>
          <w:ilvl w:val="0"/>
          <w:numId w:val="7"/>
        </w:numPr>
        <w:rPr>
          <w:rFonts w:ascii="Times New Roman" w:eastAsia="Times New Roman" w:hAnsi="Times New Roman" w:cs="Times New Roman"/>
          <w:sz w:val="24"/>
          <w:szCs w:val="24"/>
        </w:rPr>
      </w:pPr>
      <w:r w:rsidRPr="00727DCA">
        <w:rPr>
          <w:rFonts w:ascii="Times New Roman" w:eastAsia="Times New Roman" w:hAnsi="Times New Roman" w:cs="Times New Roman"/>
          <w:sz w:val="24"/>
          <w:szCs w:val="24"/>
        </w:rPr>
        <w:lastRenderedPageBreak/>
        <w:t xml:space="preserve">Газон – </w:t>
      </w:r>
      <w:r>
        <w:rPr>
          <w:rFonts w:ascii="Times New Roman" w:eastAsia="Times New Roman" w:hAnsi="Times New Roman" w:cs="Times New Roman"/>
          <w:sz w:val="24"/>
          <w:szCs w:val="24"/>
        </w:rPr>
        <w:t>22</w:t>
      </w:r>
      <w:r w:rsidRPr="00727DC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666</w:t>
      </w:r>
      <w:r w:rsidRPr="00727DCA">
        <w:rPr>
          <w:rFonts w:ascii="Times New Roman" w:eastAsia="Times New Roman" w:hAnsi="Times New Roman" w:cs="Times New Roman"/>
          <w:sz w:val="24"/>
          <w:szCs w:val="24"/>
        </w:rPr>
        <w:t>,</w:t>
      </w:r>
      <w:r>
        <w:rPr>
          <w:rFonts w:ascii="Times New Roman" w:eastAsia="Times New Roman" w:hAnsi="Times New Roman" w:cs="Times New Roman"/>
          <w:sz w:val="24"/>
          <w:szCs w:val="24"/>
        </w:rPr>
        <w:t>40</w:t>
      </w:r>
      <w:r w:rsidRPr="00727DCA">
        <w:rPr>
          <w:rFonts w:ascii="Times New Roman" w:eastAsia="Times New Roman" w:hAnsi="Times New Roman" w:cs="Times New Roman"/>
          <w:sz w:val="24"/>
          <w:szCs w:val="24"/>
        </w:rPr>
        <w:t xml:space="preserve"> м2</w:t>
      </w:r>
    </w:p>
    <w:p w:rsidR="006F6CD9" w:rsidRPr="005013DA" w:rsidRDefault="006F6CD9" w:rsidP="006F6CD9">
      <w:pPr>
        <w:spacing w:after="0" w:line="240" w:lineRule="auto"/>
        <w:rPr>
          <w:rFonts w:ascii="Times New Roman" w:hAnsi="Times New Roman" w:cs="Times New Roman"/>
          <w:sz w:val="24"/>
          <w:szCs w:val="24"/>
        </w:rPr>
      </w:pPr>
      <w:r w:rsidRPr="005013DA">
        <w:rPr>
          <w:rFonts w:ascii="Times New Roman" w:hAnsi="Times New Roman" w:cs="Times New Roman"/>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314"/>
        <w:gridCol w:w="3454"/>
        <w:gridCol w:w="571"/>
        <w:gridCol w:w="108"/>
        <w:gridCol w:w="624"/>
        <w:gridCol w:w="65"/>
        <w:gridCol w:w="1323"/>
        <w:gridCol w:w="391"/>
        <w:gridCol w:w="2769"/>
      </w:tblGrid>
      <w:tr w:rsidR="002C21B1" w:rsidRPr="0091145C" w:rsidTr="003F3321">
        <w:trPr>
          <w:trHeight w:val="936"/>
        </w:trPr>
        <w:tc>
          <w:tcPr>
            <w:tcW w:w="436"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п/п</w:t>
            </w:r>
          </w:p>
        </w:tc>
        <w:tc>
          <w:tcPr>
            <w:tcW w:w="1694"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Перечень услуг</w:t>
            </w:r>
          </w:p>
        </w:tc>
        <w:tc>
          <w:tcPr>
            <w:tcW w:w="333"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Ед. изм.</w:t>
            </w:r>
          </w:p>
        </w:tc>
        <w:tc>
          <w:tcPr>
            <w:tcW w:w="1179" w:type="pct"/>
            <w:gridSpan w:val="4"/>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Объем услуг / Площадь территории</w:t>
            </w:r>
          </w:p>
        </w:tc>
        <w:tc>
          <w:tcPr>
            <w:tcW w:w="1358" w:type="pct"/>
            <w:shd w:val="clear" w:color="000000" w:fill="FFFFFF"/>
            <w:vAlign w:val="center"/>
            <w:hideMark/>
          </w:tcPr>
          <w:p w:rsidR="006F6CD9" w:rsidRPr="0091145C" w:rsidRDefault="00802C3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Прогнозная п</w:t>
            </w:r>
            <w:r w:rsidR="006F6CD9" w:rsidRPr="0091145C">
              <w:rPr>
                <w:rFonts w:ascii="Times New Roman" w:hAnsi="Times New Roman" w:cs="Times New Roman"/>
                <w:b/>
                <w:bCs/>
                <w:color w:val="000000" w:themeColor="text1"/>
                <w:sz w:val="24"/>
                <w:szCs w:val="24"/>
              </w:rPr>
              <w:t>ериодичность оказания услуги</w:t>
            </w:r>
          </w:p>
        </w:tc>
      </w:tr>
      <w:tr w:rsidR="002C21B1" w:rsidRPr="0091145C" w:rsidTr="006F6CD9">
        <w:trPr>
          <w:trHeight w:val="357"/>
        </w:trPr>
        <w:tc>
          <w:tcPr>
            <w:tcW w:w="5000" w:type="pct"/>
            <w:gridSpan w:val="10"/>
            <w:shd w:val="clear" w:color="000000" w:fill="FFFFFF"/>
            <w:vAlign w:val="center"/>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bookmarkStart w:id="2" w:name="_Hlk213591687"/>
            <w:r w:rsidRPr="0091145C">
              <w:rPr>
                <w:rFonts w:ascii="Times New Roman" w:hAnsi="Times New Roman" w:cs="Times New Roman"/>
                <w:b/>
                <w:bCs/>
                <w:color w:val="000000" w:themeColor="text1"/>
                <w:sz w:val="24"/>
                <w:szCs w:val="24"/>
              </w:rPr>
              <w:t>Зона № 1</w:t>
            </w:r>
          </w:p>
        </w:tc>
      </w:tr>
      <w:tr w:rsidR="002C21B1" w:rsidRPr="0091145C" w:rsidTr="000D30BA">
        <w:tblPrEx>
          <w:jc w:val="center"/>
        </w:tblPrEx>
        <w:trPr>
          <w:trHeight w:val="315"/>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bookmarkStart w:id="3" w:name="_Hlk204932219"/>
            <w:bookmarkStart w:id="4" w:name="_Hlk213662583"/>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Зимний период </w:t>
            </w:r>
          </w:p>
        </w:tc>
      </w:tr>
      <w:tr w:rsidR="002C21B1" w:rsidRPr="0091145C" w:rsidTr="000D30BA">
        <w:tblPrEx>
          <w:jc w:val="center"/>
        </w:tblPrEx>
        <w:trPr>
          <w:trHeight w:val="315"/>
          <w:jc w:val="center"/>
        </w:trPr>
        <w:tc>
          <w:tcPr>
            <w:tcW w:w="282" w:type="pct"/>
            <w:shd w:val="clear" w:color="000000" w:fill="FFFFFF"/>
            <w:vAlign w:val="center"/>
          </w:tcPr>
          <w:p w:rsidR="002E5EA1" w:rsidRPr="0091145C" w:rsidRDefault="002E5EA1" w:rsidP="006F6CD9">
            <w:pPr>
              <w:spacing w:after="0" w:line="240" w:lineRule="auto"/>
              <w:jc w:val="center"/>
              <w:rPr>
                <w:rFonts w:ascii="Times New Roman" w:hAnsi="Times New Roman" w:cs="Times New Roman"/>
                <w:color w:val="000000" w:themeColor="text1"/>
                <w:sz w:val="24"/>
                <w:szCs w:val="24"/>
              </w:rPr>
            </w:pPr>
          </w:p>
        </w:tc>
        <w:tc>
          <w:tcPr>
            <w:tcW w:w="4718" w:type="pct"/>
            <w:gridSpan w:val="9"/>
            <w:shd w:val="clear" w:color="000000" w:fill="FFFFFF"/>
            <w:vAlign w:val="center"/>
          </w:tcPr>
          <w:p w:rsidR="002E5EA1" w:rsidRPr="0091145C" w:rsidRDefault="002E5EA1"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обыкновенными газонами 123 782,00 м2</w:t>
            </w:r>
          </w:p>
        </w:tc>
      </w:tr>
      <w:tr w:rsidR="002C21B1" w:rsidRPr="0091145C" w:rsidTr="002E5EA1">
        <w:tblPrEx>
          <w:jc w:val="center"/>
        </w:tblPrEx>
        <w:trPr>
          <w:trHeight w:val="315"/>
          <w:jc w:val="center"/>
        </w:trPr>
        <w:tc>
          <w:tcPr>
            <w:tcW w:w="282" w:type="pct"/>
            <w:shd w:val="clear" w:color="000000" w:fill="FFFFFF"/>
            <w:vAlign w:val="center"/>
          </w:tcPr>
          <w:p w:rsidR="002E5EA1" w:rsidRPr="0091145C" w:rsidRDefault="002E5EA1" w:rsidP="002E5EA1">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tcPr>
          <w:p w:rsidR="002E5EA1" w:rsidRPr="0091145C" w:rsidRDefault="002E5EA1" w:rsidP="002E5EA1">
            <w:pPr>
              <w:spacing w:after="0" w:line="240" w:lineRule="auto"/>
              <w:rPr>
                <w:rFonts w:ascii="Times New Roman" w:hAnsi="Times New Roman" w:cs="Times New Roman"/>
                <w:b/>
                <w:bCs/>
                <w:color w:val="000000" w:themeColor="text1"/>
                <w:sz w:val="24"/>
                <w:szCs w:val="24"/>
              </w:rPr>
            </w:pPr>
            <w:r w:rsidRPr="0091145C">
              <w:rPr>
                <w:rFonts w:ascii="Times New Roman" w:hAnsi="Times New Roman" w:cs="Times New Roman"/>
                <w:color w:val="000000" w:themeColor="text1"/>
                <w:sz w:val="24"/>
                <w:szCs w:val="24"/>
              </w:rPr>
              <w:t>Рыхление смерзшегося снега по краю газона (10 % от общ S х 0,3м3)</w:t>
            </w:r>
          </w:p>
        </w:tc>
        <w:tc>
          <w:tcPr>
            <w:tcW w:w="359" w:type="pct"/>
            <w:gridSpan w:val="2"/>
            <w:shd w:val="clear" w:color="000000" w:fill="FFFFFF"/>
            <w:vAlign w:val="center"/>
          </w:tcPr>
          <w:p w:rsidR="002E5EA1" w:rsidRPr="0091145C" w:rsidRDefault="002E5EA1" w:rsidP="002E5EA1">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tcPr>
          <w:p w:rsidR="002E5EA1" w:rsidRPr="0091145C" w:rsidRDefault="002E5EA1" w:rsidP="002E5EA1">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color w:val="000000" w:themeColor="text1"/>
                <w:sz w:val="24"/>
                <w:szCs w:val="24"/>
              </w:rPr>
              <w:t>3 713,46</w:t>
            </w:r>
          </w:p>
        </w:tc>
        <w:tc>
          <w:tcPr>
            <w:tcW w:w="1550" w:type="pct"/>
            <w:gridSpan w:val="2"/>
            <w:shd w:val="clear" w:color="000000" w:fill="FFFFFF"/>
            <w:vAlign w:val="center"/>
          </w:tcPr>
          <w:p w:rsidR="002E5EA1" w:rsidRPr="0091145C" w:rsidRDefault="004305C6" w:rsidP="002E5EA1">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color w:val="000000" w:themeColor="text1"/>
                <w:sz w:val="24"/>
                <w:szCs w:val="24"/>
              </w:rPr>
              <w:t>1</w:t>
            </w:r>
            <w:r w:rsidR="002E5EA1" w:rsidRPr="0091145C">
              <w:rPr>
                <w:rFonts w:ascii="Times New Roman" w:hAnsi="Times New Roman" w:cs="Times New Roman"/>
                <w:color w:val="000000" w:themeColor="text1"/>
                <w:sz w:val="24"/>
                <w:szCs w:val="24"/>
              </w:rPr>
              <w:t xml:space="preserve"> раз</w:t>
            </w:r>
            <w:r w:rsidR="006D4615" w:rsidRPr="0091145C">
              <w:rPr>
                <w:rFonts w:ascii="Times New Roman" w:hAnsi="Times New Roman" w:cs="Times New Roman"/>
                <w:color w:val="000000" w:themeColor="text1"/>
                <w:sz w:val="24"/>
                <w:szCs w:val="24"/>
              </w:rPr>
              <w:t xml:space="preserve"> за период</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bookmarkStart w:id="5" w:name="_Hlk213660246"/>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асфальтовыми и бетонными покрытиями </w:t>
            </w:r>
            <w:r w:rsidR="003A2551" w:rsidRPr="0091145C">
              <w:rPr>
                <w:rFonts w:ascii="Times New Roman" w:hAnsi="Times New Roman" w:cs="Times New Roman"/>
                <w:b/>
                <w:bCs/>
                <w:color w:val="000000" w:themeColor="text1"/>
                <w:sz w:val="24"/>
                <w:szCs w:val="24"/>
              </w:rPr>
              <w:t>154 479,10</w:t>
            </w:r>
            <w:r w:rsidRPr="0091145C">
              <w:rPr>
                <w:rFonts w:ascii="Times New Roman" w:hAnsi="Times New Roman" w:cs="Times New Roman"/>
                <w:b/>
                <w:bCs/>
                <w:color w:val="000000" w:themeColor="text1"/>
                <w:sz w:val="24"/>
                <w:szCs w:val="24"/>
              </w:rPr>
              <w:t xml:space="preserve"> м2 (асфальтовые дорожки и площадки; плиточные и бетонные покрытия; проезжая часть)</w:t>
            </w:r>
          </w:p>
        </w:tc>
      </w:tr>
      <w:tr w:rsidR="002C21B1" w:rsidRPr="0091145C" w:rsidTr="008918E9">
        <w:tblPrEx>
          <w:jc w:val="center"/>
        </w:tblPrEx>
        <w:trPr>
          <w:trHeight w:val="1200"/>
          <w:jc w:val="center"/>
        </w:trPr>
        <w:tc>
          <w:tcPr>
            <w:tcW w:w="282" w:type="pct"/>
            <w:shd w:val="clear" w:color="000000" w:fill="FFFFFF"/>
            <w:vAlign w:val="center"/>
            <w:hideMark/>
          </w:tcPr>
          <w:p w:rsidR="006F6CD9" w:rsidRPr="0091145C" w:rsidRDefault="002E5EA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снега средствами малой механизации (в зимний период механизированная уборка 80%)</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A244D6"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123 583,</w:t>
            </w:r>
            <w:r w:rsidR="00306E42" w:rsidRPr="0091145C">
              <w:rPr>
                <w:rFonts w:ascii="Times New Roman" w:hAnsi="Times New Roman" w:cs="Times New Roman"/>
                <w:color w:val="000000" w:themeColor="text1"/>
                <w:sz w:val="24"/>
                <w:szCs w:val="24"/>
              </w:rPr>
              <w:t>28</w:t>
            </w:r>
            <w:r w:rsidR="006F6CD9" w:rsidRPr="0091145C">
              <w:rPr>
                <w:rFonts w:ascii="Times New Roman" w:hAnsi="Times New Roman" w:cs="Times New Roman"/>
                <w:color w:val="000000" w:themeColor="text1"/>
                <w:sz w:val="24"/>
                <w:szCs w:val="24"/>
              </w:rPr>
              <w:t> </w:t>
            </w:r>
          </w:p>
        </w:tc>
        <w:tc>
          <w:tcPr>
            <w:tcW w:w="1550" w:type="pct"/>
            <w:gridSpan w:val="2"/>
            <w:shd w:val="clear" w:color="000000" w:fill="FFFFFF"/>
            <w:vAlign w:val="center"/>
            <w:hideMark/>
          </w:tcPr>
          <w:p w:rsidR="006F6CD9" w:rsidRPr="0091145C" w:rsidRDefault="00306E42"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6F6CD9"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bookmarkEnd w:id="5"/>
      <w:tr w:rsidR="002C21B1" w:rsidRPr="0091145C" w:rsidTr="008918E9">
        <w:tblPrEx>
          <w:jc w:val="center"/>
        </w:tblPrEx>
        <w:trPr>
          <w:trHeight w:val="1200"/>
          <w:jc w:val="center"/>
        </w:trPr>
        <w:tc>
          <w:tcPr>
            <w:tcW w:w="282" w:type="pct"/>
            <w:shd w:val="clear" w:color="000000" w:fill="FFFFFF"/>
            <w:vAlign w:val="center"/>
            <w:hideMark/>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свежевыпавшего снега вручную толщиной слоя до 10 см (в зимний период уборка вручную 20%)</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A244D6"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30 895,82</w:t>
            </w:r>
          </w:p>
        </w:tc>
        <w:tc>
          <w:tcPr>
            <w:tcW w:w="1550" w:type="pct"/>
            <w:gridSpan w:val="2"/>
            <w:shd w:val="clear" w:color="000000" w:fill="FFFFFF"/>
            <w:vAlign w:val="center"/>
            <w:hideMark/>
          </w:tcPr>
          <w:p w:rsidR="006F6CD9" w:rsidRPr="0091145C" w:rsidRDefault="00306E42"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6F6CD9"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8918E9">
        <w:tblPrEx>
          <w:jc w:val="center"/>
        </w:tblPrEx>
        <w:trPr>
          <w:trHeight w:val="982"/>
          <w:jc w:val="center"/>
        </w:trPr>
        <w:tc>
          <w:tcPr>
            <w:tcW w:w="282" w:type="pct"/>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p>
        </w:tc>
        <w:tc>
          <w:tcPr>
            <w:tcW w:w="2128" w:type="pct"/>
            <w:gridSpan w:val="3"/>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придомовых и внутрибольничных проездов средствами малой механизации (80%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6F6CD9" w:rsidRPr="0091145C" w:rsidRDefault="00A244D6"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123 583,</w:t>
            </w:r>
            <w:r w:rsidR="00306E42" w:rsidRPr="0091145C">
              <w:rPr>
                <w:rFonts w:ascii="Times New Roman" w:hAnsi="Times New Roman" w:cs="Times New Roman"/>
                <w:color w:val="000000" w:themeColor="text1"/>
                <w:sz w:val="24"/>
                <w:szCs w:val="24"/>
              </w:rPr>
              <w:t>28</w:t>
            </w:r>
          </w:p>
        </w:tc>
        <w:tc>
          <w:tcPr>
            <w:tcW w:w="1550" w:type="pct"/>
            <w:gridSpan w:val="2"/>
            <w:vAlign w:val="center"/>
          </w:tcPr>
          <w:p w:rsidR="006F6CD9" w:rsidRPr="0091145C" w:rsidRDefault="00727DC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306E42" w:rsidRPr="0091145C">
              <w:rPr>
                <w:rFonts w:ascii="Times New Roman" w:hAnsi="Times New Roman" w:cs="Times New Roman"/>
                <w:color w:val="000000" w:themeColor="text1"/>
                <w:sz w:val="24"/>
                <w:szCs w:val="24"/>
              </w:rPr>
              <w:t>11</w:t>
            </w:r>
            <w:r w:rsidR="006F6CD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1"/>
          <w:jc w:val="center"/>
        </w:trPr>
        <w:tc>
          <w:tcPr>
            <w:tcW w:w="282" w:type="pct"/>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p>
        </w:tc>
        <w:tc>
          <w:tcPr>
            <w:tcW w:w="2128" w:type="pct"/>
            <w:gridSpan w:val="3"/>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6F6CD9" w:rsidRPr="0091145C" w:rsidRDefault="00A244D6"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30 895,82</w:t>
            </w:r>
          </w:p>
        </w:tc>
        <w:tc>
          <w:tcPr>
            <w:tcW w:w="1550" w:type="pct"/>
            <w:gridSpan w:val="2"/>
            <w:vAlign w:val="center"/>
          </w:tcPr>
          <w:p w:rsidR="006F6CD9" w:rsidRPr="0091145C" w:rsidRDefault="00727DC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10344" w:rsidRPr="0091145C">
              <w:rPr>
                <w:rFonts w:ascii="Times New Roman" w:hAnsi="Times New Roman" w:cs="Times New Roman"/>
                <w:color w:val="000000" w:themeColor="text1"/>
                <w:sz w:val="24"/>
                <w:szCs w:val="24"/>
              </w:rPr>
              <w:t>11</w:t>
            </w:r>
            <w:r w:rsidR="006F6CD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2"/>
          <w:jc w:val="center"/>
        </w:trPr>
        <w:tc>
          <w:tcPr>
            <w:tcW w:w="282" w:type="pct"/>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p>
        </w:tc>
        <w:tc>
          <w:tcPr>
            <w:tcW w:w="2128" w:type="pct"/>
            <w:gridSpan w:val="3"/>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вручную (20%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6F6CD9" w:rsidRPr="0091145C" w:rsidRDefault="00E30D0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30 895,82</w:t>
            </w:r>
          </w:p>
        </w:tc>
        <w:tc>
          <w:tcPr>
            <w:tcW w:w="1550" w:type="pct"/>
            <w:gridSpan w:val="2"/>
            <w:vAlign w:val="center"/>
          </w:tcPr>
          <w:p w:rsidR="006F6CD9" w:rsidRPr="0091145C" w:rsidRDefault="00727DC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r w:rsidR="006F6CD9" w:rsidRPr="0091145C">
              <w:rPr>
                <w:rFonts w:ascii="Times New Roman" w:hAnsi="Times New Roman" w:cs="Times New Roman"/>
                <w:color w:val="000000" w:themeColor="text1"/>
                <w:sz w:val="24"/>
                <w:szCs w:val="24"/>
              </w:rPr>
              <w:t xml:space="preserve"> раз за период</w:t>
            </w:r>
            <w:r w:rsidR="009B22C0">
              <w:rPr>
                <w:rFonts w:ascii="Times New Roman" w:hAnsi="Times New Roman" w:cs="Times New Roman"/>
                <w:color w:val="000000" w:themeColor="text1"/>
                <w:sz w:val="24"/>
                <w:szCs w:val="24"/>
              </w:rPr>
              <w:t xml:space="preserve"> </w:t>
            </w:r>
          </w:p>
        </w:tc>
      </w:tr>
      <w:tr w:rsidR="002C21B1" w:rsidRPr="0091145C" w:rsidTr="008918E9">
        <w:tblPrEx>
          <w:jc w:val="center"/>
        </w:tblPrEx>
        <w:trPr>
          <w:trHeight w:val="874"/>
          <w:jc w:val="center"/>
        </w:trPr>
        <w:tc>
          <w:tcPr>
            <w:tcW w:w="282" w:type="pct"/>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p>
        </w:tc>
        <w:tc>
          <w:tcPr>
            <w:tcW w:w="2128" w:type="pct"/>
            <w:gridSpan w:val="3"/>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средствами малой механизации (80%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6F6CD9" w:rsidRPr="0091145C" w:rsidRDefault="00E30D0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123 583,</w:t>
            </w:r>
            <w:r w:rsidR="008C62AC" w:rsidRPr="0091145C">
              <w:rPr>
                <w:rFonts w:ascii="Times New Roman" w:hAnsi="Times New Roman" w:cs="Times New Roman"/>
                <w:color w:val="000000" w:themeColor="text1"/>
                <w:sz w:val="24"/>
                <w:szCs w:val="24"/>
              </w:rPr>
              <w:t>28</w:t>
            </w:r>
          </w:p>
        </w:tc>
        <w:tc>
          <w:tcPr>
            <w:tcW w:w="1550" w:type="pct"/>
            <w:gridSpan w:val="2"/>
            <w:vAlign w:val="center"/>
          </w:tcPr>
          <w:p w:rsidR="006F6CD9" w:rsidRPr="0091145C" w:rsidRDefault="00727DC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r w:rsidR="006F6CD9" w:rsidRPr="0091145C">
              <w:rPr>
                <w:rFonts w:ascii="Times New Roman" w:hAnsi="Times New Roman" w:cs="Times New Roman"/>
                <w:color w:val="000000" w:themeColor="text1"/>
                <w:sz w:val="24"/>
                <w:szCs w:val="24"/>
              </w:rPr>
              <w:t xml:space="preserve"> раз за период </w:t>
            </w:r>
          </w:p>
        </w:tc>
      </w:tr>
      <w:tr w:rsidR="002C21B1" w:rsidRPr="0091145C" w:rsidTr="008918E9">
        <w:tblPrEx>
          <w:jc w:val="center"/>
        </w:tblPrEx>
        <w:trPr>
          <w:trHeight w:val="939"/>
          <w:jc w:val="center"/>
        </w:trPr>
        <w:tc>
          <w:tcPr>
            <w:tcW w:w="282" w:type="pct"/>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p>
        </w:tc>
        <w:tc>
          <w:tcPr>
            <w:tcW w:w="2128" w:type="pct"/>
            <w:gridSpan w:val="3"/>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Колка льда на обледеневших покрытиях вручную (1%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6F6CD9" w:rsidRPr="0091145C" w:rsidRDefault="0073485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1 544,79</w:t>
            </w:r>
          </w:p>
        </w:tc>
        <w:tc>
          <w:tcPr>
            <w:tcW w:w="1550" w:type="pct"/>
            <w:gridSpan w:val="2"/>
            <w:vAlign w:val="center"/>
          </w:tcPr>
          <w:p w:rsidR="006F6CD9" w:rsidRPr="0091145C" w:rsidRDefault="0050233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w:t>
            </w:r>
            <w:r w:rsidR="006F6CD9" w:rsidRPr="0091145C">
              <w:rPr>
                <w:rFonts w:ascii="Times New Roman" w:hAnsi="Times New Roman" w:cs="Times New Roman"/>
                <w:color w:val="000000" w:themeColor="text1"/>
                <w:sz w:val="24"/>
                <w:szCs w:val="24"/>
              </w:rPr>
              <w:t xml:space="preserve"> раз за период </w:t>
            </w:r>
          </w:p>
        </w:tc>
      </w:tr>
      <w:tr w:rsidR="002C21B1" w:rsidRPr="0091145C" w:rsidTr="008918E9">
        <w:tblPrEx>
          <w:jc w:val="center"/>
        </w:tblPrEx>
        <w:trPr>
          <w:trHeight w:val="1078"/>
          <w:jc w:val="center"/>
        </w:trPr>
        <w:tc>
          <w:tcPr>
            <w:tcW w:w="282" w:type="pct"/>
            <w:shd w:val="clear" w:color="000000" w:fill="FFFFFF"/>
            <w:vAlign w:val="center"/>
            <w:hideMark/>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p>
        </w:tc>
        <w:tc>
          <w:tcPr>
            <w:tcW w:w="2128" w:type="pct"/>
            <w:gridSpan w:val="3"/>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и перемещение снега и скола к месту временного размещения механизированным способом, объем ковша погрузчика до 0,5 м3 - перемещение на 250 м</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6F6CD9" w:rsidRPr="0091145C" w:rsidRDefault="0073485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27 806,24</w:t>
            </w:r>
          </w:p>
        </w:tc>
        <w:tc>
          <w:tcPr>
            <w:tcW w:w="1550" w:type="pct"/>
            <w:gridSpan w:val="2"/>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8918E9">
        <w:tblPrEx>
          <w:jc w:val="center"/>
        </w:tblPrEx>
        <w:trPr>
          <w:trHeight w:val="716"/>
          <w:jc w:val="center"/>
        </w:trPr>
        <w:tc>
          <w:tcPr>
            <w:tcW w:w="282" w:type="pct"/>
            <w:shd w:val="clear" w:color="000000" w:fill="FFFFFF"/>
            <w:vAlign w:val="center"/>
            <w:hideMark/>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10</w:t>
            </w:r>
          </w:p>
        </w:tc>
        <w:tc>
          <w:tcPr>
            <w:tcW w:w="2128" w:type="pct"/>
            <w:gridSpan w:val="3"/>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Погрузка снега средствами малой механизации </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27 806,24</w:t>
            </w:r>
          </w:p>
        </w:tc>
        <w:tc>
          <w:tcPr>
            <w:tcW w:w="1550" w:type="pct"/>
            <w:gridSpan w:val="2"/>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AB3588">
        <w:tblPrEx>
          <w:jc w:val="center"/>
        </w:tblPrEx>
        <w:trPr>
          <w:trHeight w:val="300"/>
          <w:jc w:val="center"/>
        </w:trPr>
        <w:tc>
          <w:tcPr>
            <w:tcW w:w="282" w:type="pct"/>
            <w:shd w:val="clear" w:color="000000" w:fill="FFFFFF"/>
            <w:vAlign w:val="center"/>
            <w:hideMark/>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bookmarkStart w:id="6" w:name="_Hlk213662120"/>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73485E" w:rsidRPr="0091145C" w:rsidRDefault="0073485E"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гравийно-щебеночными покрытиями 30 406,00 м2, резиновыми покрытиями 635 м2, деревянными </w:t>
            </w:r>
            <w:r w:rsidR="00511129" w:rsidRPr="0091145C">
              <w:rPr>
                <w:rFonts w:ascii="Times New Roman" w:hAnsi="Times New Roman" w:cs="Times New Roman"/>
                <w:b/>
                <w:bCs/>
                <w:color w:val="000000" w:themeColor="text1"/>
                <w:sz w:val="24"/>
                <w:szCs w:val="24"/>
              </w:rPr>
              <w:t>покрытиями 3</w:t>
            </w:r>
            <w:r w:rsidRPr="0091145C">
              <w:rPr>
                <w:rFonts w:ascii="Times New Roman" w:hAnsi="Times New Roman" w:cs="Times New Roman"/>
                <w:b/>
                <w:bCs/>
                <w:color w:val="000000" w:themeColor="text1"/>
                <w:sz w:val="24"/>
                <w:szCs w:val="24"/>
              </w:rPr>
              <w:t xml:space="preserve"> 341 м2. </w:t>
            </w:r>
          </w:p>
        </w:tc>
      </w:tr>
      <w:tr w:rsidR="002C21B1" w:rsidRPr="0091145C" w:rsidTr="007D4DF6">
        <w:tblPrEx>
          <w:jc w:val="center"/>
        </w:tblPrEx>
        <w:trPr>
          <w:trHeight w:val="1200"/>
          <w:jc w:val="center"/>
        </w:trPr>
        <w:tc>
          <w:tcPr>
            <w:tcW w:w="282" w:type="pct"/>
            <w:vAlign w:val="center"/>
            <w:hideMark/>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8A45E9"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73485E" w:rsidRPr="0091145C" w:rsidRDefault="0073485E"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Подметание вручную дорожек и площадок с грунтовым и щебеночным </w:t>
            </w:r>
            <w:r w:rsidR="003F3321" w:rsidRPr="0091145C">
              <w:rPr>
                <w:rFonts w:ascii="Times New Roman" w:hAnsi="Times New Roman" w:cs="Times New Roman"/>
                <w:color w:val="000000" w:themeColor="text1"/>
                <w:sz w:val="24"/>
                <w:szCs w:val="24"/>
              </w:rPr>
              <w:t>покрытием (</w:t>
            </w:r>
            <w:r w:rsidR="00F86DBD" w:rsidRPr="0091145C">
              <w:rPr>
                <w:rFonts w:ascii="Times New Roman" w:hAnsi="Times New Roman" w:cs="Times New Roman"/>
                <w:color w:val="000000" w:themeColor="text1"/>
                <w:sz w:val="24"/>
                <w:szCs w:val="24"/>
              </w:rPr>
              <w:t>в зимний период уборка вручную 20%)</w:t>
            </w:r>
          </w:p>
        </w:tc>
        <w:tc>
          <w:tcPr>
            <w:tcW w:w="359" w:type="pct"/>
            <w:gridSpan w:val="2"/>
            <w:shd w:val="clear" w:color="000000" w:fill="FFFFFF"/>
            <w:vAlign w:val="center"/>
            <w:hideMark/>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73485E" w:rsidRPr="0091145C" w:rsidRDefault="00F86DB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lang w:val="en-US"/>
              </w:rPr>
              <w:t>6</w:t>
            </w:r>
            <w:r w:rsidR="006E292A" w:rsidRPr="0091145C">
              <w:rPr>
                <w:rFonts w:ascii="Times New Roman" w:hAnsi="Times New Roman" w:cs="Times New Roman"/>
                <w:color w:val="000000" w:themeColor="text1"/>
                <w:sz w:val="24"/>
                <w:szCs w:val="24"/>
                <w:lang w:val="en-US"/>
              </w:rPr>
              <w:t> </w:t>
            </w:r>
            <w:r w:rsidRPr="0091145C">
              <w:rPr>
                <w:rFonts w:ascii="Times New Roman" w:hAnsi="Times New Roman" w:cs="Times New Roman"/>
                <w:color w:val="000000" w:themeColor="text1"/>
                <w:sz w:val="24"/>
                <w:szCs w:val="24"/>
                <w:lang w:val="en-US"/>
              </w:rPr>
              <w:t>081</w:t>
            </w:r>
            <w:r w:rsidR="006E292A"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lang w:val="en-US"/>
              </w:rPr>
              <w:t>2</w:t>
            </w:r>
            <w:r w:rsidR="0073485E" w:rsidRPr="0091145C">
              <w:rPr>
                <w:rFonts w:ascii="Times New Roman" w:hAnsi="Times New Roman" w:cs="Times New Roman"/>
                <w:color w:val="000000" w:themeColor="text1"/>
                <w:sz w:val="24"/>
                <w:szCs w:val="24"/>
              </w:rPr>
              <w:t> </w:t>
            </w:r>
          </w:p>
        </w:tc>
        <w:tc>
          <w:tcPr>
            <w:tcW w:w="1550" w:type="pct"/>
            <w:gridSpan w:val="2"/>
            <w:shd w:val="clear" w:color="000000" w:fill="FFFFFF"/>
            <w:vAlign w:val="center"/>
            <w:hideMark/>
          </w:tcPr>
          <w:p w:rsidR="0073485E" w:rsidRPr="0091145C" w:rsidRDefault="0061034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73485E" w:rsidRPr="0091145C">
              <w:rPr>
                <w:rFonts w:ascii="Times New Roman" w:hAnsi="Times New Roman" w:cs="Times New Roman"/>
                <w:color w:val="000000" w:themeColor="text1"/>
                <w:sz w:val="24"/>
                <w:szCs w:val="24"/>
              </w:rPr>
              <w:t xml:space="preserve"> раз за период</w:t>
            </w:r>
          </w:p>
        </w:tc>
      </w:tr>
      <w:tr w:rsidR="002C21B1" w:rsidRPr="0091145C" w:rsidTr="007D4DF6">
        <w:tblPrEx>
          <w:jc w:val="center"/>
        </w:tblPrEx>
        <w:trPr>
          <w:trHeight w:val="1200"/>
          <w:jc w:val="center"/>
        </w:trPr>
        <w:tc>
          <w:tcPr>
            <w:tcW w:w="282" w:type="pct"/>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8A45E9"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tcPr>
          <w:p w:rsidR="0073485E" w:rsidRPr="0091145C" w:rsidRDefault="0073485E"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детских и спортивных площадок с резиновым покрытием от снега - свежевыпавшего толщиной до 5 см</w:t>
            </w:r>
          </w:p>
        </w:tc>
        <w:tc>
          <w:tcPr>
            <w:tcW w:w="359" w:type="pct"/>
            <w:gridSpan w:val="2"/>
            <w:shd w:val="clear" w:color="000000" w:fill="FFFFFF"/>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635</w:t>
            </w:r>
          </w:p>
        </w:tc>
        <w:tc>
          <w:tcPr>
            <w:tcW w:w="1550" w:type="pct"/>
            <w:gridSpan w:val="2"/>
            <w:shd w:val="clear" w:color="000000" w:fill="FFFFFF"/>
            <w:vAlign w:val="center"/>
          </w:tcPr>
          <w:p w:rsidR="0073485E" w:rsidRPr="0091145C" w:rsidRDefault="0061034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73485E" w:rsidRPr="0091145C">
              <w:rPr>
                <w:rFonts w:ascii="Times New Roman" w:hAnsi="Times New Roman" w:cs="Times New Roman"/>
                <w:color w:val="000000" w:themeColor="text1"/>
                <w:sz w:val="24"/>
                <w:szCs w:val="24"/>
              </w:rPr>
              <w:t xml:space="preserve"> раз за период</w:t>
            </w:r>
          </w:p>
        </w:tc>
      </w:tr>
      <w:bookmarkEnd w:id="6"/>
      <w:tr w:rsidR="002C21B1" w:rsidRPr="0091145C" w:rsidTr="007D4DF6">
        <w:tblPrEx>
          <w:jc w:val="center"/>
        </w:tblPrEx>
        <w:trPr>
          <w:trHeight w:val="1200"/>
          <w:jc w:val="center"/>
        </w:trPr>
        <w:tc>
          <w:tcPr>
            <w:tcW w:w="282" w:type="pct"/>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8A45E9"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73485E" w:rsidRPr="0091145C" w:rsidRDefault="0073485E"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Уборка от снега деревянного настила </w:t>
            </w:r>
          </w:p>
        </w:tc>
        <w:tc>
          <w:tcPr>
            <w:tcW w:w="359" w:type="pct"/>
            <w:gridSpan w:val="2"/>
            <w:shd w:val="clear" w:color="000000" w:fill="FFFFFF"/>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73485E" w:rsidRPr="0091145C" w:rsidRDefault="0073485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3 341</w:t>
            </w:r>
          </w:p>
        </w:tc>
        <w:tc>
          <w:tcPr>
            <w:tcW w:w="1550" w:type="pct"/>
            <w:gridSpan w:val="2"/>
            <w:shd w:val="clear" w:color="000000" w:fill="FFFFFF"/>
            <w:vAlign w:val="center"/>
          </w:tcPr>
          <w:p w:rsidR="0073485E" w:rsidRPr="0091145C" w:rsidRDefault="0061034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73485E" w:rsidRPr="0091145C">
              <w:rPr>
                <w:rFonts w:ascii="Times New Roman" w:hAnsi="Times New Roman" w:cs="Times New Roman"/>
                <w:color w:val="000000" w:themeColor="text1"/>
                <w:sz w:val="24"/>
                <w:szCs w:val="24"/>
              </w:rPr>
              <w:t xml:space="preserve"> раз за период</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354CFB" w:rsidRPr="0091145C">
              <w:rPr>
                <w:rFonts w:ascii="Times New Roman" w:hAnsi="Times New Roman" w:cs="Times New Roman"/>
                <w:b/>
                <w:bCs/>
                <w:color w:val="000000" w:themeColor="text1"/>
                <w:sz w:val="24"/>
                <w:szCs w:val="24"/>
              </w:rPr>
              <w:t>92</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874"/>
          <w:jc w:val="center"/>
        </w:trPr>
        <w:tc>
          <w:tcPr>
            <w:tcW w:w="282" w:type="pct"/>
            <w:shd w:val="clear" w:color="000000" w:fill="FFFFFF"/>
            <w:vAlign w:val="center"/>
          </w:tcPr>
          <w:p w:rsidR="006F6CD9" w:rsidRPr="0091145C" w:rsidRDefault="0073485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8A45E9"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скамеек, садовых диванов, урн, цветочниц, боллардов от снега вручную</w:t>
            </w:r>
          </w:p>
        </w:tc>
        <w:tc>
          <w:tcPr>
            <w:tcW w:w="359" w:type="pct"/>
            <w:gridSpan w:val="2"/>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158,24</w:t>
            </w:r>
          </w:p>
        </w:tc>
        <w:tc>
          <w:tcPr>
            <w:tcW w:w="1550" w:type="pct"/>
            <w:gridSpan w:val="2"/>
            <w:shd w:val="clear" w:color="000000" w:fill="FFFFFF"/>
            <w:vAlign w:val="center"/>
          </w:tcPr>
          <w:p w:rsidR="006F6CD9" w:rsidRPr="0091145C" w:rsidRDefault="008A45E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6F6CD9" w:rsidRPr="0091145C">
              <w:rPr>
                <w:rFonts w:ascii="Times New Roman" w:hAnsi="Times New Roman" w:cs="Times New Roman"/>
                <w:color w:val="000000" w:themeColor="text1"/>
                <w:sz w:val="24"/>
                <w:szCs w:val="24"/>
              </w:rPr>
              <w:t xml:space="preserve"> раз за период (После завершения снегопада в течение суток)</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354CFB" w:rsidRPr="0091145C">
              <w:rPr>
                <w:rFonts w:ascii="Times New Roman" w:hAnsi="Times New Roman" w:cs="Times New Roman"/>
                <w:b/>
                <w:bCs/>
                <w:color w:val="000000" w:themeColor="text1"/>
                <w:sz w:val="24"/>
                <w:szCs w:val="24"/>
              </w:rPr>
              <w:t>127</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783"/>
          <w:jc w:val="center"/>
        </w:trPr>
        <w:tc>
          <w:tcPr>
            <w:tcW w:w="282" w:type="pct"/>
            <w:shd w:val="clear" w:color="000000" w:fill="FFFFFF"/>
            <w:vAlign w:val="center"/>
            <w:hideMark/>
          </w:tcPr>
          <w:p w:rsidR="006F6CD9" w:rsidRPr="0091145C" w:rsidRDefault="0073485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3D333D"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за урнами, очистка </w:t>
            </w:r>
            <w:r w:rsidR="003D333D"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hideMark/>
          </w:tcPr>
          <w:p w:rsidR="006F6CD9" w:rsidRPr="0091145C" w:rsidRDefault="0007455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127</w:t>
            </w:r>
          </w:p>
        </w:tc>
        <w:tc>
          <w:tcPr>
            <w:tcW w:w="1550" w:type="pct"/>
            <w:gridSpan w:val="2"/>
            <w:shd w:val="clear" w:color="000000" w:fill="FFFFFF"/>
            <w:vAlign w:val="center"/>
            <w:hideMark/>
          </w:tcPr>
          <w:p w:rsidR="006F6CD9" w:rsidRPr="0091145C" w:rsidRDefault="0007455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161</w:t>
            </w:r>
            <w:r w:rsidR="006F6CD9" w:rsidRPr="0091145C">
              <w:rPr>
                <w:rFonts w:ascii="Times New Roman" w:hAnsi="Times New Roman" w:cs="Times New Roman"/>
                <w:color w:val="000000" w:themeColor="text1"/>
                <w:sz w:val="24"/>
                <w:szCs w:val="24"/>
              </w:rPr>
              <w:t xml:space="preserve"> раз </w:t>
            </w:r>
            <w:r w:rsidR="006D4615" w:rsidRPr="0091145C">
              <w:rPr>
                <w:rFonts w:ascii="Times New Roman" w:hAnsi="Times New Roman" w:cs="Times New Roman"/>
                <w:color w:val="000000" w:themeColor="text1"/>
                <w:sz w:val="24"/>
                <w:szCs w:val="24"/>
              </w:rPr>
              <w:t>за период</w:t>
            </w:r>
          </w:p>
        </w:tc>
      </w:tr>
      <w:tr w:rsidR="002C21B1" w:rsidRPr="0091145C" w:rsidTr="008918E9">
        <w:tblPrEx>
          <w:jc w:val="center"/>
        </w:tblPrEx>
        <w:trPr>
          <w:trHeight w:val="695"/>
          <w:jc w:val="center"/>
        </w:trPr>
        <w:tc>
          <w:tcPr>
            <w:tcW w:w="282" w:type="pct"/>
            <w:shd w:val="clear" w:color="000000" w:fill="FFFFFF"/>
            <w:vAlign w:val="center"/>
            <w:hideMark/>
          </w:tcPr>
          <w:p w:rsidR="006F6CD9" w:rsidRPr="0091145C" w:rsidRDefault="0073485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11764D"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Уход за урнами, промывка урн опрокидывающихся</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hideMark/>
          </w:tcPr>
          <w:p w:rsidR="006F6CD9" w:rsidRPr="0091145C" w:rsidRDefault="0007455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127</w:t>
            </w:r>
          </w:p>
        </w:tc>
        <w:tc>
          <w:tcPr>
            <w:tcW w:w="1550" w:type="pct"/>
            <w:gridSpan w:val="2"/>
            <w:shd w:val="clear" w:color="000000" w:fill="FFFFFF"/>
            <w:vAlign w:val="center"/>
            <w:hideMark/>
          </w:tcPr>
          <w:p w:rsidR="006F6CD9" w:rsidRPr="0091145C" w:rsidRDefault="0007455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6F6CD9" w:rsidRPr="0091145C">
              <w:rPr>
                <w:rFonts w:ascii="Times New Roman" w:hAnsi="Times New Roman" w:cs="Times New Roman"/>
                <w:color w:val="000000" w:themeColor="text1"/>
                <w:sz w:val="24"/>
                <w:szCs w:val="24"/>
              </w:rPr>
              <w:t xml:space="preserve"> раз</w:t>
            </w:r>
            <w:r w:rsidR="006D4615"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757"/>
          <w:jc w:val="center"/>
        </w:trPr>
        <w:tc>
          <w:tcPr>
            <w:tcW w:w="282" w:type="pct"/>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11764D"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от снега и мусора контейнерной площадки вручную</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DE32A6" w:rsidRPr="0091145C" w:rsidRDefault="00DE32A6" w:rsidP="006F6CD9">
            <w:pPr>
              <w:spacing w:after="0" w:line="240" w:lineRule="auto"/>
              <w:jc w:val="center"/>
              <w:rPr>
                <w:rFonts w:ascii="Times New Roman" w:hAnsi="Times New Roman" w:cs="Times New Roman"/>
                <w:color w:val="000000" w:themeColor="text1"/>
                <w:sz w:val="24"/>
                <w:szCs w:val="24"/>
              </w:rPr>
            </w:pPr>
          </w:p>
          <w:p w:rsidR="006F6CD9" w:rsidRPr="0091145C" w:rsidRDefault="00354CFB"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46,8</w:t>
            </w:r>
          </w:p>
          <w:p w:rsidR="00354CFB" w:rsidRPr="0091145C" w:rsidRDefault="00354CFB" w:rsidP="006F6CD9">
            <w:pPr>
              <w:spacing w:after="0" w:line="240" w:lineRule="auto"/>
              <w:jc w:val="center"/>
              <w:rPr>
                <w:rFonts w:ascii="Times New Roman" w:hAnsi="Times New Roman" w:cs="Times New Roman"/>
                <w:color w:val="000000" w:themeColor="text1"/>
                <w:sz w:val="24"/>
                <w:szCs w:val="24"/>
              </w:rPr>
            </w:pPr>
          </w:p>
        </w:tc>
        <w:tc>
          <w:tcPr>
            <w:tcW w:w="1550" w:type="pct"/>
            <w:gridSpan w:val="2"/>
            <w:shd w:val="clear" w:color="000000" w:fill="FFFFFF"/>
            <w:vAlign w:val="center"/>
          </w:tcPr>
          <w:p w:rsidR="006F6CD9" w:rsidRPr="0091145C" w:rsidRDefault="00F75B68"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166 раз з</w:t>
            </w:r>
            <w:r w:rsidRPr="0091145C">
              <w:rPr>
                <w:rFonts w:ascii="Times New Roman" w:hAnsi="Times New Roman" w:cs="Times New Roman"/>
                <w:color w:val="000000" w:themeColor="text1"/>
                <w:sz w:val="24"/>
                <w:szCs w:val="24"/>
              </w:rPr>
              <w:t xml:space="preserve">а период </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Летний период </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3A543E"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асфальтовыми и бетонными покрытиями </w:t>
            </w:r>
            <w:r w:rsidR="003A2551" w:rsidRPr="0091145C">
              <w:rPr>
                <w:rFonts w:ascii="Times New Roman" w:hAnsi="Times New Roman" w:cs="Times New Roman"/>
                <w:b/>
                <w:bCs/>
                <w:color w:val="000000" w:themeColor="text1"/>
                <w:sz w:val="24"/>
                <w:szCs w:val="24"/>
              </w:rPr>
              <w:t>154 479,10</w:t>
            </w:r>
            <w:r w:rsidRPr="0091145C">
              <w:rPr>
                <w:rFonts w:ascii="Times New Roman" w:hAnsi="Times New Roman" w:cs="Times New Roman"/>
                <w:b/>
                <w:bCs/>
                <w:color w:val="000000" w:themeColor="text1"/>
                <w:sz w:val="24"/>
                <w:szCs w:val="24"/>
              </w:rPr>
              <w:t xml:space="preserve"> м2 (асфальтовые дорожки и площадки; плиточные и бетонные покрытия; проезжая часть)</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0713C9"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проездов средствами малой механизации (80% от общей площади)</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0713C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123 583,28</w:t>
            </w:r>
          </w:p>
        </w:tc>
        <w:tc>
          <w:tcPr>
            <w:tcW w:w="1550" w:type="pct"/>
            <w:gridSpan w:val="2"/>
            <w:shd w:val="clear" w:color="000000" w:fill="FFFFFF"/>
            <w:vAlign w:val="center"/>
            <w:hideMark/>
          </w:tcPr>
          <w:p w:rsidR="006F6CD9" w:rsidRPr="0091145C" w:rsidRDefault="00F75B68"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171 раз з</w:t>
            </w:r>
            <w:r w:rsidRPr="0091145C">
              <w:rPr>
                <w:rFonts w:ascii="Times New Roman" w:hAnsi="Times New Roman" w:cs="Times New Roman"/>
                <w:color w:val="000000" w:themeColor="text1"/>
                <w:sz w:val="24"/>
                <w:szCs w:val="24"/>
              </w:rPr>
              <w:t xml:space="preserve">а период </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0713C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19</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0713C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30 895,82</w:t>
            </w:r>
          </w:p>
        </w:tc>
        <w:tc>
          <w:tcPr>
            <w:tcW w:w="1550" w:type="pct"/>
            <w:gridSpan w:val="2"/>
            <w:shd w:val="clear" w:color="000000" w:fill="FFFFFF"/>
            <w:vAlign w:val="center"/>
            <w:hideMark/>
          </w:tcPr>
          <w:p w:rsidR="006F6CD9" w:rsidRPr="0091145C" w:rsidRDefault="00F75B68"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171 раз з</w:t>
            </w:r>
            <w:r w:rsidRPr="0091145C">
              <w:rPr>
                <w:rFonts w:ascii="Times New Roman" w:hAnsi="Times New Roman" w:cs="Times New Roman"/>
                <w:color w:val="000000" w:themeColor="text1"/>
                <w:sz w:val="24"/>
                <w:szCs w:val="24"/>
              </w:rPr>
              <w:t xml:space="preserve">а период </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0713C9"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тротуаров, проездов средствами малой механизации</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3A543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080141" w:rsidRPr="0091145C">
              <w:rPr>
                <w:rFonts w:ascii="Times New Roman" w:hAnsi="Times New Roman" w:cs="Times New Roman"/>
                <w:color w:val="000000" w:themeColor="text1"/>
                <w:sz w:val="24"/>
                <w:szCs w:val="24"/>
              </w:rPr>
              <w:t>54</w:t>
            </w:r>
            <w:r w:rsidRPr="0091145C">
              <w:rPr>
                <w:rFonts w:ascii="Times New Roman" w:hAnsi="Times New Roman" w:cs="Times New Roman"/>
                <w:color w:val="000000" w:themeColor="text1"/>
                <w:sz w:val="24"/>
                <w:szCs w:val="24"/>
              </w:rPr>
              <w:t xml:space="preserve"> </w:t>
            </w:r>
            <w:r w:rsidR="00080141" w:rsidRPr="0091145C">
              <w:rPr>
                <w:rFonts w:ascii="Times New Roman" w:hAnsi="Times New Roman" w:cs="Times New Roman"/>
                <w:color w:val="000000" w:themeColor="text1"/>
                <w:sz w:val="24"/>
                <w:szCs w:val="24"/>
              </w:rPr>
              <w:t>479</w:t>
            </w:r>
            <w:r w:rsidRPr="0091145C">
              <w:rPr>
                <w:rFonts w:ascii="Times New Roman" w:hAnsi="Times New Roman" w:cs="Times New Roman"/>
                <w:color w:val="000000" w:themeColor="text1"/>
                <w:sz w:val="24"/>
                <w:szCs w:val="24"/>
              </w:rPr>
              <w:t>,10</w:t>
            </w:r>
          </w:p>
        </w:tc>
        <w:tc>
          <w:tcPr>
            <w:tcW w:w="1550" w:type="pct"/>
            <w:gridSpan w:val="2"/>
            <w:shd w:val="clear" w:color="000000" w:fill="FFFFFF"/>
            <w:vAlign w:val="center"/>
            <w:hideMark/>
          </w:tcPr>
          <w:p w:rsidR="006F6CD9" w:rsidRPr="0091145C" w:rsidRDefault="003A543E"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472118" w:rsidRPr="0091145C">
              <w:rPr>
                <w:rFonts w:ascii="Times New Roman" w:hAnsi="Times New Roman" w:cs="Times New Roman"/>
                <w:color w:val="000000" w:themeColor="text1"/>
                <w:sz w:val="24"/>
                <w:szCs w:val="24"/>
              </w:rPr>
              <w:t>9</w:t>
            </w:r>
            <w:r w:rsidRPr="0091145C">
              <w:rPr>
                <w:rFonts w:ascii="Times New Roman" w:hAnsi="Times New Roman" w:cs="Times New Roman"/>
                <w:color w:val="000000" w:themeColor="text1"/>
                <w:sz w:val="24"/>
                <w:szCs w:val="24"/>
              </w:rPr>
              <w:t xml:space="preserve"> раз за период</w:t>
            </w:r>
            <w:r w:rsidR="000A39FC">
              <w:rPr>
                <w:rFonts w:ascii="Times New Roman" w:hAnsi="Times New Roman" w:cs="Times New Roman"/>
                <w:color w:val="000000" w:themeColor="text1"/>
                <w:sz w:val="24"/>
                <w:szCs w:val="24"/>
              </w:rPr>
              <w:t xml:space="preserve"> </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w:t>
            </w:r>
            <w:r w:rsidR="004A45A8" w:rsidRPr="0091145C">
              <w:rPr>
                <w:rFonts w:ascii="Times New Roman" w:hAnsi="Times New Roman" w:cs="Times New Roman"/>
                <w:b/>
                <w:bCs/>
                <w:color w:val="000000" w:themeColor="text1"/>
                <w:sz w:val="24"/>
                <w:szCs w:val="24"/>
              </w:rPr>
              <w:t xml:space="preserve"> </w:t>
            </w:r>
            <w:r w:rsidRPr="0091145C">
              <w:rPr>
                <w:rFonts w:ascii="Times New Roman" w:hAnsi="Times New Roman" w:cs="Times New Roman"/>
                <w:b/>
                <w:bCs/>
                <w:color w:val="000000" w:themeColor="text1"/>
                <w:sz w:val="24"/>
                <w:szCs w:val="24"/>
              </w:rPr>
              <w:t>резиновыми покрытиями 635 м2</w:t>
            </w:r>
            <w:r w:rsidR="004A45A8" w:rsidRPr="0091145C">
              <w:rPr>
                <w:rFonts w:ascii="Times New Roman" w:hAnsi="Times New Roman" w:cs="Times New Roman"/>
                <w:b/>
                <w:bCs/>
                <w:color w:val="000000" w:themeColor="text1"/>
                <w:sz w:val="24"/>
                <w:szCs w:val="24"/>
              </w:rPr>
              <w:t>.</w:t>
            </w:r>
            <w:r w:rsidRPr="0091145C">
              <w:rPr>
                <w:rFonts w:ascii="Times New Roman" w:hAnsi="Times New Roman" w:cs="Times New Roman"/>
                <w:b/>
                <w:bCs/>
                <w:color w:val="000000" w:themeColor="text1"/>
                <w:sz w:val="24"/>
                <w:szCs w:val="24"/>
              </w:rPr>
              <w:t xml:space="preserve"> </w:t>
            </w:r>
          </w:p>
        </w:tc>
      </w:tr>
      <w:tr w:rsidR="002C21B1" w:rsidRPr="0091145C" w:rsidTr="008918E9">
        <w:tblPrEx>
          <w:jc w:val="center"/>
        </w:tblPrEx>
        <w:trPr>
          <w:trHeight w:val="1200"/>
          <w:jc w:val="center"/>
        </w:trPr>
        <w:tc>
          <w:tcPr>
            <w:tcW w:w="282" w:type="pct"/>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полиуретанового покрытия игровых площадок, спортивных дорожек и площадок вручную</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3 976</w:t>
            </w:r>
          </w:p>
        </w:tc>
        <w:tc>
          <w:tcPr>
            <w:tcW w:w="1550" w:type="pct"/>
            <w:gridSpan w:val="2"/>
            <w:shd w:val="clear" w:color="000000" w:fill="FFFFFF"/>
            <w:vAlign w:val="center"/>
          </w:tcPr>
          <w:p w:rsidR="00511129" w:rsidRPr="0091145C" w:rsidRDefault="00F75B68" w:rsidP="00AB3588">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171 раз з</w:t>
            </w:r>
            <w:r w:rsidRPr="0091145C">
              <w:rPr>
                <w:rFonts w:ascii="Times New Roman" w:hAnsi="Times New Roman" w:cs="Times New Roman"/>
                <w:color w:val="000000" w:themeColor="text1"/>
                <w:sz w:val="24"/>
                <w:szCs w:val="24"/>
              </w:rPr>
              <w:t xml:space="preserve">а период </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1B7E95" w:rsidRPr="0091145C">
              <w:rPr>
                <w:rFonts w:ascii="Times New Roman" w:hAnsi="Times New Roman" w:cs="Times New Roman"/>
                <w:b/>
                <w:bCs/>
                <w:color w:val="000000" w:themeColor="text1"/>
                <w:sz w:val="24"/>
                <w:szCs w:val="24"/>
              </w:rPr>
              <w:t>92</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Протирка садовых диванов и скамеек</w:t>
            </w:r>
          </w:p>
        </w:tc>
        <w:tc>
          <w:tcPr>
            <w:tcW w:w="359" w:type="pct"/>
            <w:gridSpan w:val="2"/>
            <w:shd w:val="clear" w:color="000000" w:fill="FFFFFF"/>
            <w:vAlign w:val="center"/>
          </w:tcPr>
          <w:p w:rsidR="006F6CD9" w:rsidRPr="0091145C" w:rsidRDefault="00A27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6F6CD9" w:rsidRPr="0091145C" w:rsidRDefault="00A27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158,24</w:t>
            </w:r>
          </w:p>
        </w:tc>
        <w:tc>
          <w:tcPr>
            <w:tcW w:w="1550" w:type="pct"/>
            <w:gridSpan w:val="2"/>
            <w:shd w:val="clear" w:color="000000" w:fill="FFFFFF"/>
            <w:vAlign w:val="center"/>
          </w:tcPr>
          <w:p w:rsidR="006F6CD9" w:rsidRPr="0091145C" w:rsidRDefault="000A39FC"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28</w:t>
            </w:r>
            <w:r w:rsidR="001B7E95" w:rsidRPr="0091145C">
              <w:rPr>
                <w:rFonts w:ascii="Times New Roman" w:hAnsi="Times New Roman" w:cs="Times New Roman"/>
                <w:color w:val="000000" w:themeColor="text1"/>
                <w:sz w:val="24"/>
                <w:szCs w:val="24"/>
              </w:rPr>
              <w:t xml:space="preserve"> раз за пе</w:t>
            </w:r>
            <w:r w:rsidR="009B22C0">
              <w:rPr>
                <w:rFonts w:ascii="Times New Roman" w:hAnsi="Times New Roman" w:cs="Times New Roman"/>
                <w:color w:val="000000" w:themeColor="text1"/>
                <w:sz w:val="24"/>
                <w:szCs w:val="24"/>
              </w:rPr>
              <w:t>риод</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1B7E95" w:rsidRPr="0091145C">
              <w:rPr>
                <w:rFonts w:ascii="Times New Roman" w:hAnsi="Times New Roman" w:cs="Times New Roman"/>
                <w:b/>
                <w:bCs/>
                <w:color w:val="000000" w:themeColor="text1"/>
                <w:sz w:val="24"/>
                <w:szCs w:val="24"/>
              </w:rPr>
              <w:t>127</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w:t>
            </w:r>
            <w:r w:rsidR="00080141" w:rsidRPr="0091145C">
              <w:rPr>
                <w:rFonts w:ascii="Times New Roman" w:hAnsi="Times New Roman" w:cs="Times New Roman"/>
                <w:color w:val="000000" w:themeColor="text1"/>
                <w:sz w:val="24"/>
                <w:szCs w:val="24"/>
              </w:rPr>
              <w:t>за урнами</w:t>
            </w:r>
            <w:r w:rsidRPr="0091145C">
              <w:rPr>
                <w:rFonts w:ascii="Times New Roman" w:hAnsi="Times New Roman" w:cs="Times New Roman"/>
                <w:color w:val="000000" w:themeColor="text1"/>
                <w:sz w:val="24"/>
                <w:szCs w:val="24"/>
              </w:rPr>
              <w:t xml:space="preserve">, очистка </w:t>
            </w:r>
            <w:r w:rsidR="00080141"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 </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6F6CD9" w:rsidRPr="0091145C" w:rsidRDefault="001B7E95"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127</w:t>
            </w:r>
          </w:p>
        </w:tc>
        <w:tc>
          <w:tcPr>
            <w:tcW w:w="1550" w:type="pct"/>
            <w:gridSpan w:val="2"/>
            <w:shd w:val="clear" w:color="000000" w:fill="FFFFFF"/>
            <w:vAlign w:val="center"/>
          </w:tcPr>
          <w:p w:rsidR="006F6CD9" w:rsidRPr="0091145C" w:rsidRDefault="001B7E95"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186</w:t>
            </w:r>
            <w:r w:rsidR="006F6CD9" w:rsidRPr="0091145C">
              <w:rPr>
                <w:rFonts w:ascii="Times New Roman" w:hAnsi="Times New Roman" w:cs="Times New Roman"/>
                <w:color w:val="000000" w:themeColor="text1"/>
                <w:sz w:val="24"/>
                <w:szCs w:val="24"/>
              </w:rPr>
              <w:t xml:space="preserve"> раз</w:t>
            </w:r>
            <w:r w:rsidR="006D4615"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600"/>
          <w:jc w:val="center"/>
        </w:trPr>
        <w:tc>
          <w:tcPr>
            <w:tcW w:w="282" w:type="pct"/>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Уход за урнами, промывка урн опрокидывающихся</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6F6CD9" w:rsidRPr="0091145C" w:rsidRDefault="001B7E95"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127</w:t>
            </w:r>
          </w:p>
        </w:tc>
        <w:tc>
          <w:tcPr>
            <w:tcW w:w="1550" w:type="pct"/>
            <w:gridSpan w:val="2"/>
            <w:shd w:val="clear" w:color="000000" w:fill="FFFFFF"/>
            <w:vAlign w:val="center"/>
          </w:tcPr>
          <w:p w:rsidR="006F6CD9" w:rsidRPr="0091145C" w:rsidRDefault="001B7E95"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 раз</w:t>
            </w:r>
            <w:r w:rsidR="006D4615"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600"/>
          <w:jc w:val="center"/>
        </w:trPr>
        <w:tc>
          <w:tcPr>
            <w:tcW w:w="282" w:type="pct"/>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Подметание контейнерной площадки с уборкой мусора </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6F6CD9" w:rsidRPr="0091145C" w:rsidRDefault="001B7E95"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46,8</w:t>
            </w:r>
          </w:p>
        </w:tc>
        <w:tc>
          <w:tcPr>
            <w:tcW w:w="1550" w:type="pct"/>
            <w:gridSpan w:val="2"/>
            <w:shd w:val="clear" w:color="000000" w:fill="FFFFFF"/>
            <w:vAlign w:val="center"/>
          </w:tcPr>
          <w:p w:rsidR="006F6CD9" w:rsidRPr="0091145C" w:rsidRDefault="00547A9E"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 xml:space="preserve">а период </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bookmarkStart w:id="7" w:name="_Hlk190260281"/>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ограждениями </w:t>
            </w:r>
            <w:r w:rsidR="00D41D0D" w:rsidRPr="0091145C">
              <w:rPr>
                <w:rFonts w:ascii="Times New Roman" w:hAnsi="Times New Roman" w:cs="Times New Roman"/>
                <w:b/>
                <w:bCs/>
                <w:color w:val="000000" w:themeColor="text1"/>
                <w:sz w:val="24"/>
                <w:szCs w:val="24"/>
              </w:rPr>
              <w:t>1</w:t>
            </w:r>
            <w:r w:rsidR="001B7E95" w:rsidRPr="0091145C">
              <w:rPr>
                <w:rFonts w:ascii="Times New Roman" w:hAnsi="Times New Roman" w:cs="Times New Roman"/>
                <w:b/>
                <w:bCs/>
                <w:color w:val="000000" w:themeColor="text1"/>
                <w:sz w:val="24"/>
                <w:szCs w:val="24"/>
              </w:rPr>
              <w:t xml:space="preserve"> </w:t>
            </w:r>
            <w:r w:rsidR="00D41D0D" w:rsidRPr="0091145C">
              <w:rPr>
                <w:rFonts w:ascii="Times New Roman" w:hAnsi="Times New Roman" w:cs="Times New Roman"/>
                <w:b/>
                <w:bCs/>
                <w:color w:val="000000" w:themeColor="text1"/>
                <w:sz w:val="24"/>
                <w:szCs w:val="24"/>
              </w:rPr>
              <w:t>408</w:t>
            </w:r>
            <w:r w:rsidR="001B7E95" w:rsidRPr="0091145C">
              <w:rPr>
                <w:rFonts w:ascii="Times New Roman" w:hAnsi="Times New Roman" w:cs="Times New Roman"/>
                <w:b/>
                <w:bCs/>
                <w:color w:val="000000" w:themeColor="text1"/>
                <w:sz w:val="24"/>
                <w:szCs w:val="24"/>
              </w:rPr>
              <w:t>,</w:t>
            </w:r>
            <w:r w:rsidR="00D41D0D" w:rsidRPr="0091145C">
              <w:rPr>
                <w:rFonts w:ascii="Times New Roman" w:hAnsi="Times New Roman" w:cs="Times New Roman"/>
                <w:b/>
                <w:bCs/>
                <w:color w:val="000000" w:themeColor="text1"/>
                <w:sz w:val="24"/>
                <w:szCs w:val="24"/>
              </w:rPr>
              <w:t>70</w:t>
            </w:r>
            <w:r w:rsidR="001B7E95" w:rsidRPr="0091145C">
              <w:rPr>
                <w:rFonts w:ascii="Times New Roman" w:hAnsi="Times New Roman" w:cs="Times New Roman"/>
                <w:b/>
                <w:bCs/>
                <w:color w:val="000000" w:themeColor="text1"/>
                <w:sz w:val="24"/>
                <w:szCs w:val="24"/>
              </w:rPr>
              <w:t xml:space="preserve"> </w:t>
            </w:r>
            <w:r w:rsidRPr="0091145C">
              <w:rPr>
                <w:rFonts w:ascii="Times New Roman" w:hAnsi="Times New Roman" w:cs="Times New Roman"/>
                <w:b/>
                <w:bCs/>
                <w:color w:val="000000" w:themeColor="text1"/>
                <w:sz w:val="24"/>
                <w:szCs w:val="24"/>
              </w:rPr>
              <w:t>м2</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0A591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Промывка оград металлических простого рисунка от пыли и грязи водой под напором</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D41D0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1B7E95"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408</w:t>
            </w:r>
            <w:r w:rsidR="001B7E95"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70</w:t>
            </w:r>
          </w:p>
        </w:tc>
        <w:tc>
          <w:tcPr>
            <w:tcW w:w="1550" w:type="pct"/>
            <w:gridSpan w:val="2"/>
            <w:shd w:val="clear" w:color="000000" w:fill="FFFFFF"/>
            <w:vAlign w:val="center"/>
            <w:hideMark/>
          </w:tcPr>
          <w:p w:rsidR="006F6CD9" w:rsidRPr="0091145C" w:rsidRDefault="004B01CD"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r w:rsidR="006F6CD9" w:rsidRPr="0091145C">
              <w:rPr>
                <w:rFonts w:ascii="Times New Roman" w:hAnsi="Times New Roman" w:cs="Times New Roman"/>
                <w:color w:val="000000" w:themeColor="text1"/>
                <w:sz w:val="24"/>
                <w:szCs w:val="24"/>
              </w:rPr>
              <w:t xml:space="preserve"> раз </w:t>
            </w:r>
            <w:r>
              <w:rPr>
                <w:rFonts w:ascii="Times New Roman" w:hAnsi="Times New Roman" w:cs="Times New Roman"/>
                <w:color w:val="000000" w:themeColor="text1"/>
                <w:sz w:val="24"/>
                <w:szCs w:val="24"/>
              </w:rPr>
              <w:t>за период</w:t>
            </w:r>
          </w:p>
        </w:tc>
      </w:tr>
      <w:bookmarkEnd w:id="7"/>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зелеными насаждениями </w:t>
            </w:r>
            <w:r w:rsidR="001B7E95" w:rsidRPr="0091145C">
              <w:rPr>
                <w:rFonts w:ascii="Times New Roman" w:hAnsi="Times New Roman" w:cs="Times New Roman"/>
                <w:b/>
                <w:bCs/>
                <w:color w:val="000000" w:themeColor="text1"/>
                <w:sz w:val="24"/>
                <w:szCs w:val="24"/>
              </w:rPr>
              <w:t xml:space="preserve">123 782,00 </w:t>
            </w:r>
            <w:r w:rsidRPr="0091145C">
              <w:rPr>
                <w:rFonts w:ascii="Times New Roman" w:hAnsi="Times New Roman" w:cs="Times New Roman"/>
                <w:b/>
                <w:bCs/>
                <w:color w:val="000000" w:themeColor="text1"/>
                <w:sz w:val="24"/>
                <w:szCs w:val="24"/>
              </w:rPr>
              <w:t>м2</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751BE6"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пневмомашиной (</w:t>
            </w:r>
            <w:r w:rsidR="005B19EB" w:rsidRPr="0091145C">
              <w:rPr>
                <w:rFonts w:ascii="Times New Roman" w:hAnsi="Times New Roman" w:cs="Times New Roman"/>
                <w:color w:val="000000" w:themeColor="text1"/>
                <w:sz w:val="24"/>
                <w:szCs w:val="24"/>
              </w:rPr>
              <w:t>5</w:t>
            </w:r>
            <w:r w:rsidRPr="0091145C">
              <w:rPr>
                <w:rFonts w:ascii="Times New Roman" w:hAnsi="Times New Roman" w:cs="Times New Roman"/>
                <w:color w:val="000000" w:themeColor="text1"/>
                <w:sz w:val="24"/>
                <w:szCs w:val="24"/>
              </w:rPr>
              <w:t>0 % от общей площади)</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5B19EB"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61</w:t>
            </w:r>
            <w:r w:rsidR="000D30BA"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891</w:t>
            </w:r>
            <w:r w:rsidR="000D30BA"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0</w:t>
            </w:r>
            <w:r w:rsidR="000D30BA"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hideMark/>
          </w:tcPr>
          <w:p w:rsidR="006F6CD9" w:rsidRPr="0091145C" w:rsidRDefault="000A591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F6CD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EF49F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4A45A8"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вручную (</w:t>
            </w:r>
            <w:r w:rsidR="005B19EB" w:rsidRPr="0091145C">
              <w:rPr>
                <w:rFonts w:ascii="Times New Roman" w:hAnsi="Times New Roman" w:cs="Times New Roman"/>
                <w:color w:val="000000" w:themeColor="text1"/>
                <w:sz w:val="24"/>
                <w:szCs w:val="24"/>
              </w:rPr>
              <w:t>1</w:t>
            </w:r>
            <w:r w:rsidRPr="0091145C">
              <w:rPr>
                <w:rFonts w:ascii="Times New Roman" w:hAnsi="Times New Roman" w:cs="Times New Roman"/>
                <w:color w:val="000000" w:themeColor="text1"/>
                <w:sz w:val="24"/>
                <w:szCs w:val="24"/>
              </w:rPr>
              <w:t>0 % от общей площади)</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5B19EB"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w:t>
            </w:r>
            <w:r w:rsidR="000D30BA"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378</w:t>
            </w:r>
            <w:r w:rsidR="000D30BA"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2</w:t>
            </w:r>
            <w:r w:rsidR="000D30BA"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hideMark/>
          </w:tcPr>
          <w:p w:rsidR="006F6CD9" w:rsidRPr="0091145C" w:rsidRDefault="000A591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F6CD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4A45A8"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29</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опавшей листвы в мешки с погрузкой</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6F6CD9" w:rsidRPr="0091145C" w:rsidRDefault="0044043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371</w:t>
            </w:r>
            <w:r w:rsidR="000D30BA"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35</w:t>
            </w:r>
          </w:p>
        </w:tc>
        <w:tc>
          <w:tcPr>
            <w:tcW w:w="1550"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раз за период</w:t>
            </w:r>
          </w:p>
        </w:tc>
      </w:tr>
      <w:tr w:rsidR="002C21B1" w:rsidRPr="0091145C" w:rsidTr="008918E9">
        <w:tblPrEx>
          <w:jc w:val="center"/>
        </w:tblPrEx>
        <w:trPr>
          <w:trHeight w:val="300"/>
          <w:jc w:val="center"/>
        </w:trPr>
        <w:tc>
          <w:tcPr>
            <w:tcW w:w="282" w:type="pct"/>
            <w:shd w:val="clear" w:color="000000" w:fill="FFFFFF"/>
            <w:vAlign w:val="center"/>
          </w:tcPr>
          <w:p w:rsidR="006F6CD9"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случайного мусора по территории (20% от общей площади)</w:t>
            </w:r>
          </w:p>
        </w:tc>
        <w:tc>
          <w:tcPr>
            <w:tcW w:w="359" w:type="pct"/>
            <w:gridSpan w:val="2"/>
            <w:shd w:val="clear" w:color="000000" w:fill="FFFFFF"/>
            <w:vAlign w:val="center"/>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6F6CD9" w:rsidRPr="0091145C" w:rsidRDefault="000D30B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24 756,40</w:t>
            </w:r>
          </w:p>
        </w:tc>
        <w:tc>
          <w:tcPr>
            <w:tcW w:w="1550" w:type="pct"/>
            <w:gridSpan w:val="2"/>
            <w:shd w:val="clear" w:color="000000" w:fill="FFFFFF"/>
            <w:vAlign w:val="center"/>
          </w:tcPr>
          <w:p w:rsidR="006F6CD9" w:rsidRPr="0091145C" w:rsidRDefault="0019138D" w:rsidP="006F6CD9">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 xml:space="preserve">а период </w:t>
            </w:r>
          </w:p>
        </w:tc>
      </w:tr>
      <w:tr w:rsidR="002C21B1" w:rsidRPr="0091145C" w:rsidTr="00031441">
        <w:tblPrEx>
          <w:jc w:val="center"/>
        </w:tblPrEx>
        <w:trPr>
          <w:trHeight w:val="557"/>
          <w:jc w:val="center"/>
        </w:trPr>
        <w:tc>
          <w:tcPr>
            <w:tcW w:w="282" w:type="pct"/>
            <w:shd w:val="clear" w:color="000000" w:fill="FFFFFF"/>
            <w:vAlign w:val="center"/>
            <w:hideMark/>
          </w:tcPr>
          <w:p w:rsidR="006F6CD9"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Выкашивание газонов газонокосилкой (обыкновенных, 100 % площади</w:t>
            </w:r>
            <w:r w:rsidR="00AB6C7F" w:rsidRPr="0091145C">
              <w:rPr>
                <w:rFonts w:ascii="Times New Roman" w:hAnsi="Times New Roman" w:cs="Times New Roman"/>
                <w:color w:val="000000" w:themeColor="text1"/>
                <w:sz w:val="24"/>
                <w:szCs w:val="24"/>
              </w:rPr>
              <w:t>)</w:t>
            </w:r>
          </w:p>
        </w:tc>
        <w:tc>
          <w:tcPr>
            <w:tcW w:w="359" w:type="pct"/>
            <w:gridSpan w:val="2"/>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6F6CD9" w:rsidRPr="0091145C" w:rsidRDefault="000D30B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123 782,00</w:t>
            </w:r>
          </w:p>
        </w:tc>
        <w:tc>
          <w:tcPr>
            <w:tcW w:w="1550" w:type="pct"/>
            <w:gridSpan w:val="2"/>
            <w:shd w:val="clear" w:color="000000" w:fill="FFFFFF"/>
            <w:vAlign w:val="center"/>
            <w:hideMark/>
          </w:tcPr>
          <w:p w:rsidR="006F6CD9" w:rsidRPr="0091145C" w:rsidRDefault="000D30B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F6CD9" w:rsidRPr="0091145C">
              <w:rPr>
                <w:rFonts w:ascii="Times New Roman" w:hAnsi="Times New Roman" w:cs="Times New Roman"/>
                <w:color w:val="000000" w:themeColor="text1"/>
                <w:sz w:val="24"/>
                <w:szCs w:val="24"/>
              </w:rPr>
              <w:t xml:space="preserve"> раз за период</w:t>
            </w:r>
          </w:p>
        </w:tc>
      </w:tr>
      <w:tr w:rsidR="002C21B1" w:rsidRPr="0091145C" w:rsidTr="00031441">
        <w:tblPrEx>
          <w:jc w:val="center"/>
        </w:tblPrEx>
        <w:trPr>
          <w:trHeight w:val="565"/>
          <w:jc w:val="center"/>
        </w:trPr>
        <w:tc>
          <w:tcPr>
            <w:tcW w:w="282" w:type="pct"/>
            <w:shd w:val="clear" w:color="000000" w:fill="FFFFFF"/>
            <w:vAlign w:val="center"/>
            <w:hideMark/>
          </w:tcPr>
          <w:p w:rsidR="006F6CD9"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r w:rsidR="00714523" w:rsidRPr="0091145C">
              <w:rPr>
                <w:rFonts w:ascii="Times New Roman" w:hAnsi="Times New Roman" w:cs="Times New Roman"/>
                <w:color w:val="000000" w:themeColor="text1"/>
                <w:sz w:val="24"/>
                <w:szCs w:val="24"/>
              </w:rPr>
              <w:t xml:space="preserve"> (80% от площади скашивания)</w:t>
            </w:r>
          </w:p>
        </w:tc>
        <w:tc>
          <w:tcPr>
            <w:tcW w:w="359" w:type="pct"/>
            <w:gridSpan w:val="2"/>
            <w:shd w:val="clear" w:color="000000" w:fill="FFFFFF"/>
            <w:vAlign w:val="center"/>
            <w:hideMark/>
          </w:tcPr>
          <w:p w:rsidR="006F6CD9" w:rsidRPr="0091145C" w:rsidRDefault="0071452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6F6CD9" w:rsidRPr="0091145C" w:rsidRDefault="00714523"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495</w:t>
            </w:r>
            <w:r w:rsidR="000D30BA"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13</w:t>
            </w:r>
          </w:p>
        </w:tc>
        <w:tc>
          <w:tcPr>
            <w:tcW w:w="1550" w:type="pct"/>
            <w:gridSpan w:val="2"/>
            <w:shd w:val="clear" w:color="000000" w:fill="FFFFFF"/>
            <w:vAlign w:val="center"/>
            <w:hideMark/>
          </w:tcPr>
          <w:p w:rsidR="006F6CD9" w:rsidRPr="0091145C" w:rsidRDefault="000D30BA"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F6CD9" w:rsidRPr="0091145C">
              <w:rPr>
                <w:rFonts w:ascii="Times New Roman" w:hAnsi="Times New Roman" w:cs="Times New Roman"/>
                <w:color w:val="000000" w:themeColor="text1"/>
                <w:sz w:val="24"/>
                <w:szCs w:val="24"/>
              </w:rPr>
              <w:t xml:space="preserve"> раз (после каждого покоса)</w:t>
            </w:r>
            <w:r w:rsidR="005773BA"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303"/>
          <w:jc w:val="center"/>
        </w:trPr>
        <w:tc>
          <w:tcPr>
            <w:tcW w:w="282" w:type="pct"/>
            <w:shd w:val="clear" w:color="000000" w:fill="FFFFFF"/>
            <w:vAlign w:val="center"/>
          </w:tcPr>
          <w:p w:rsidR="00CD366D" w:rsidRPr="0091145C" w:rsidRDefault="0051112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CD366D" w:rsidRPr="0091145C" w:rsidRDefault="00CD366D"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Внесение минеральных удобрений</w:t>
            </w:r>
            <w:r w:rsidR="00BA64BB" w:rsidRPr="0091145C">
              <w:rPr>
                <w:rFonts w:ascii="Times New Roman" w:hAnsi="Times New Roman" w:cs="Times New Roman"/>
                <w:color w:val="000000" w:themeColor="text1"/>
                <w:sz w:val="24"/>
                <w:szCs w:val="24"/>
              </w:rPr>
              <w:t xml:space="preserve"> (50 % от общей площади)</w:t>
            </w:r>
          </w:p>
        </w:tc>
        <w:tc>
          <w:tcPr>
            <w:tcW w:w="359" w:type="pct"/>
            <w:gridSpan w:val="2"/>
            <w:shd w:val="clear" w:color="000000" w:fill="FFFFFF"/>
            <w:vAlign w:val="center"/>
          </w:tcPr>
          <w:p w:rsidR="00CD366D" w:rsidRPr="0091145C" w:rsidRDefault="00CD366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CD366D" w:rsidRPr="0091145C" w:rsidRDefault="000114A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61</w:t>
            </w:r>
            <w:r w:rsidR="00CD366D"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891</w:t>
            </w:r>
            <w:r w:rsidR="00CD366D"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tcPr>
          <w:p w:rsidR="00CD366D" w:rsidRPr="0091145C" w:rsidRDefault="00CD366D"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раз за период</w:t>
            </w:r>
          </w:p>
        </w:tc>
      </w:tr>
      <w:bookmarkEnd w:id="3"/>
      <w:tr w:rsidR="002C21B1" w:rsidRPr="0091145C" w:rsidTr="000D30BA">
        <w:tblPrEx>
          <w:jc w:val="center"/>
        </w:tblPrEx>
        <w:trPr>
          <w:trHeight w:val="300"/>
          <w:jc w:val="center"/>
        </w:trPr>
        <w:tc>
          <w:tcPr>
            <w:tcW w:w="282" w:type="pct"/>
            <w:shd w:val="clear" w:color="000000" w:fill="FFFFFF"/>
            <w:noWrap/>
            <w:vAlign w:val="bottom"/>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Уход за кустарниками одиночными и в группах 2 629 шт. (1-3 лет)</w:t>
            </w:r>
          </w:p>
        </w:tc>
      </w:tr>
      <w:tr w:rsidR="002C21B1" w:rsidRPr="0091145C" w:rsidTr="008918E9">
        <w:tblPrEx>
          <w:jc w:val="center"/>
        </w:tblPrEx>
        <w:trPr>
          <w:trHeight w:val="900"/>
          <w:jc w:val="center"/>
        </w:trPr>
        <w:tc>
          <w:tcPr>
            <w:tcW w:w="282" w:type="pct"/>
            <w:shd w:val="clear" w:color="000000" w:fill="FFFFFF"/>
            <w:vAlign w:val="center"/>
            <w:hideMark/>
          </w:tcPr>
          <w:p w:rsidR="006F6CD9" w:rsidRPr="0091145C" w:rsidRDefault="00990D7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hideMark/>
          </w:tcPr>
          <w:p w:rsidR="006F6CD9" w:rsidRPr="0091145C" w:rsidRDefault="00587C97"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Формовочная обрезка</w:t>
            </w:r>
            <w:r w:rsidR="00990D70" w:rsidRPr="0091145C">
              <w:rPr>
                <w:rFonts w:ascii="Times New Roman" w:hAnsi="Times New Roman" w:cs="Times New Roman"/>
                <w:color w:val="000000" w:themeColor="text1"/>
                <w:sz w:val="24"/>
                <w:szCs w:val="24"/>
              </w:rPr>
              <w:t xml:space="preserve">, стрижка </w:t>
            </w:r>
            <w:r w:rsidR="006F6CD9" w:rsidRPr="0091145C">
              <w:rPr>
                <w:rFonts w:ascii="Times New Roman" w:hAnsi="Times New Roman" w:cs="Times New Roman"/>
                <w:color w:val="000000" w:themeColor="text1"/>
                <w:sz w:val="24"/>
                <w:szCs w:val="24"/>
              </w:rPr>
              <w:t>кустарник</w:t>
            </w:r>
            <w:r w:rsidRPr="0091145C">
              <w:rPr>
                <w:rFonts w:ascii="Times New Roman" w:hAnsi="Times New Roman" w:cs="Times New Roman"/>
                <w:color w:val="000000" w:themeColor="text1"/>
                <w:sz w:val="24"/>
                <w:szCs w:val="24"/>
              </w:rPr>
              <w:t>ов</w:t>
            </w:r>
            <w:r w:rsidR="00990D70" w:rsidRPr="0091145C">
              <w:rPr>
                <w:rFonts w:ascii="Times New Roman" w:hAnsi="Times New Roman" w:cs="Times New Roman"/>
                <w:color w:val="000000" w:themeColor="text1"/>
                <w:sz w:val="24"/>
                <w:szCs w:val="24"/>
              </w:rPr>
              <w:t xml:space="preserve"> – диаметр до 1 м</w:t>
            </w:r>
            <w:r w:rsidR="006F6CD9" w:rsidRPr="0091145C">
              <w:rPr>
                <w:rFonts w:ascii="Times New Roman" w:hAnsi="Times New Roman" w:cs="Times New Roman"/>
                <w:color w:val="000000" w:themeColor="text1"/>
                <w:sz w:val="24"/>
                <w:szCs w:val="24"/>
              </w:rPr>
              <w:t xml:space="preserve"> </w:t>
            </w:r>
          </w:p>
        </w:tc>
        <w:tc>
          <w:tcPr>
            <w:tcW w:w="391" w:type="pct"/>
            <w:gridSpan w:val="3"/>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49"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2 629,00</w:t>
            </w:r>
          </w:p>
        </w:tc>
        <w:tc>
          <w:tcPr>
            <w:tcW w:w="1550" w:type="pct"/>
            <w:gridSpan w:val="2"/>
            <w:shd w:val="clear" w:color="000000" w:fill="FFFFFF"/>
            <w:vAlign w:val="center"/>
            <w:hideMark/>
          </w:tcPr>
          <w:p w:rsidR="006F6CD9" w:rsidRPr="0091145C" w:rsidRDefault="00990D7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6F6CD9" w:rsidRPr="0091145C">
              <w:rPr>
                <w:rFonts w:ascii="Times New Roman" w:hAnsi="Times New Roman" w:cs="Times New Roman"/>
                <w:color w:val="000000" w:themeColor="text1"/>
                <w:sz w:val="24"/>
                <w:szCs w:val="24"/>
              </w:rPr>
              <w:t xml:space="preserve"> раз з</w:t>
            </w:r>
            <w:r w:rsidR="006D4615" w:rsidRPr="0091145C">
              <w:rPr>
                <w:rFonts w:ascii="Times New Roman" w:hAnsi="Times New Roman" w:cs="Times New Roman"/>
                <w:color w:val="000000" w:themeColor="text1"/>
                <w:sz w:val="24"/>
                <w:szCs w:val="24"/>
              </w:rPr>
              <w:t>а</w:t>
            </w:r>
            <w:r w:rsidR="006F6CD9" w:rsidRPr="0091145C">
              <w:rPr>
                <w:rFonts w:ascii="Times New Roman" w:hAnsi="Times New Roman" w:cs="Times New Roman"/>
                <w:color w:val="000000" w:themeColor="text1"/>
                <w:sz w:val="24"/>
                <w:szCs w:val="24"/>
              </w:rPr>
              <w:t xml:space="preserve"> период</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6F6CD9" w:rsidRPr="0091145C" w:rsidRDefault="006F6CD9" w:rsidP="006F6CD9">
            <w:pPr>
              <w:spacing w:after="0" w:line="240" w:lineRule="auto"/>
              <w:jc w:val="both"/>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Содержание цветников из кустовых и корневищных многолетников </w:t>
            </w:r>
            <w:r w:rsidR="002D2EA6" w:rsidRPr="0091145C">
              <w:rPr>
                <w:rFonts w:ascii="Times New Roman" w:hAnsi="Times New Roman" w:cs="Times New Roman"/>
                <w:b/>
                <w:bCs/>
                <w:color w:val="000000" w:themeColor="text1"/>
                <w:sz w:val="24"/>
                <w:szCs w:val="24"/>
              </w:rPr>
              <w:t>2</w:t>
            </w:r>
            <w:r w:rsidR="001172D0" w:rsidRPr="0091145C">
              <w:rPr>
                <w:rFonts w:ascii="Times New Roman" w:hAnsi="Times New Roman" w:cs="Times New Roman"/>
                <w:b/>
                <w:bCs/>
                <w:color w:val="000000" w:themeColor="text1"/>
                <w:sz w:val="24"/>
                <w:szCs w:val="24"/>
              </w:rPr>
              <w:t>2</w:t>
            </w:r>
            <w:r w:rsidR="002D2EA6" w:rsidRPr="0091145C">
              <w:rPr>
                <w:rFonts w:ascii="Times New Roman" w:hAnsi="Times New Roman" w:cs="Times New Roman"/>
                <w:b/>
                <w:bCs/>
                <w:color w:val="000000" w:themeColor="text1"/>
                <w:sz w:val="24"/>
                <w:szCs w:val="24"/>
              </w:rPr>
              <w:t> </w:t>
            </w:r>
            <w:r w:rsidR="00382D96" w:rsidRPr="0091145C">
              <w:rPr>
                <w:rFonts w:ascii="Times New Roman" w:hAnsi="Times New Roman" w:cs="Times New Roman"/>
                <w:b/>
                <w:bCs/>
                <w:color w:val="000000" w:themeColor="text1"/>
                <w:sz w:val="24"/>
                <w:szCs w:val="24"/>
              </w:rPr>
              <w:t>974</w:t>
            </w:r>
            <w:r w:rsidR="002D2EA6" w:rsidRPr="0091145C">
              <w:rPr>
                <w:rFonts w:ascii="Times New Roman" w:hAnsi="Times New Roman" w:cs="Times New Roman"/>
                <w:b/>
                <w:bCs/>
                <w:color w:val="000000" w:themeColor="text1"/>
                <w:sz w:val="24"/>
                <w:szCs w:val="24"/>
              </w:rPr>
              <w:t>,30</w:t>
            </w:r>
            <w:r w:rsidRPr="0091145C">
              <w:rPr>
                <w:rFonts w:ascii="Times New Roman" w:hAnsi="Times New Roman" w:cs="Times New Roman"/>
                <w:b/>
                <w:bCs/>
                <w:color w:val="000000" w:themeColor="text1"/>
                <w:sz w:val="24"/>
                <w:szCs w:val="24"/>
              </w:rPr>
              <w:t xml:space="preserve"> м2</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990D7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5</w:t>
            </w:r>
          </w:p>
        </w:tc>
        <w:tc>
          <w:tcPr>
            <w:tcW w:w="2128" w:type="pct"/>
            <w:gridSpan w:val="3"/>
            <w:vAlign w:val="center"/>
            <w:hideMark/>
          </w:tcPr>
          <w:p w:rsidR="006F6CD9" w:rsidRPr="0091145C" w:rsidRDefault="006F6CD9" w:rsidP="006F6CD9">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p>
        </w:tc>
        <w:tc>
          <w:tcPr>
            <w:tcW w:w="391" w:type="pct"/>
            <w:gridSpan w:val="3"/>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EB1CCC" w:rsidRPr="0091145C" w:rsidRDefault="00EB1CCC" w:rsidP="00EB1CC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990D70" w:rsidRPr="0091145C">
              <w:rPr>
                <w:rFonts w:ascii="Times New Roman" w:hAnsi="Times New Roman" w:cs="Times New Roman"/>
                <w:color w:val="000000" w:themeColor="text1"/>
                <w:sz w:val="24"/>
                <w:szCs w:val="24"/>
              </w:rPr>
              <w:t>14</w:t>
            </w:r>
            <w:r w:rsidRPr="0091145C">
              <w:rPr>
                <w:rFonts w:ascii="Times New Roman" w:hAnsi="Times New Roman" w:cs="Times New Roman"/>
                <w:color w:val="000000" w:themeColor="text1"/>
                <w:sz w:val="24"/>
                <w:szCs w:val="24"/>
              </w:rPr>
              <w:t>,</w:t>
            </w:r>
            <w:r w:rsidR="00990D70" w:rsidRPr="0091145C">
              <w:rPr>
                <w:rFonts w:ascii="Times New Roman" w:hAnsi="Times New Roman" w:cs="Times New Roman"/>
                <w:color w:val="000000" w:themeColor="text1"/>
                <w:sz w:val="24"/>
                <w:szCs w:val="24"/>
              </w:rPr>
              <w:t>87</w:t>
            </w:r>
          </w:p>
        </w:tc>
        <w:tc>
          <w:tcPr>
            <w:tcW w:w="1550" w:type="pct"/>
            <w:gridSpan w:val="2"/>
            <w:vAlign w:val="center"/>
            <w:hideMark/>
          </w:tcPr>
          <w:p w:rsidR="006F6CD9" w:rsidRPr="0091145C" w:rsidRDefault="00990D7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28</w:t>
            </w:r>
            <w:r w:rsidR="006F6CD9" w:rsidRPr="0091145C">
              <w:rPr>
                <w:rFonts w:ascii="Times New Roman" w:hAnsi="Times New Roman" w:cs="Times New Roman"/>
                <w:color w:val="000000" w:themeColor="text1"/>
                <w:sz w:val="24"/>
                <w:szCs w:val="24"/>
              </w:rPr>
              <w:t xml:space="preserve"> раз </w:t>
            </w:r>
            <w:r w:rsidR="006D4615" w:rsidRPr="0091145C">
              <w:rPr>
                <w:rFonts w:ascii="Times New Roman" w:hAnsi="Times New Roman" w:cs="Times New Roman"/>
                <w:color w:val="000000" w:themeColor="text1"/>
                <w:sz w:val="24"/>
                <w:szCs w:val="24"/>
              </w:rPr>
              <w:t>за</w:t>
            </w:r>
            <w:r w:rsidR="006F6CD9"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414"/>
          <w:jc w:val="center"/>
        </w:trPr>
        <w:tc>
          <w:tcPr>
            <w:tcW w:w="282" w:type="pct"/>
            <w:shd w:val="clear" w:color="000000" w:fill="FFFFFF"/>
            <w:vAlign w:val="center"/>
            <w:hideMark/>
          </w:tcPr>
          <w:p w:rsidR="006F6CD9" w:rsidRPr="0091145C" w:rsidRDefault="00990D70"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A45A8" w:rsidRPr="0091145C">
              <w:rPr>
                <w:rFonts w:ascii="Times New Roman" w:hAnsi="Times New Roman" w:cs="Times New Roman"/>
                <w:color w:val="000000" w:themeColor="text1"/>
                <w:sz w:val="24"/>
                <w:szCs w:val="24"/>
              </w:rPr>
              <w:t>6</w:t>
            </w:r>
          </w:p>
        </w:tc>
        <w:tc>
          <w:tcPr>
            <w:tcW w:w="2128" w:type="pct"/>
            <w:gridSpan w:val="3"/>
            <w:vAlign w:val="center"/>
            <w:hideMark/>
          </w:tcPr>
          <w:p w:rsidR="006F6CD9" w:rsidRPr="0091145C" w:rsidRDefault="006F6CD9" w:rsidP="006F6CD9">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Прополка цветников с применением полотиков</w:t>
            </w:r>
          </w:p>
        </w:tc>
        <w:tc>
          <w:tcPr>
            <w:tcW w:w="391" w:type="pct"/>
            <w:gridSpan w:val="3"/>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hideMark/>
          </w:tcPr>
          <w:p w:rsidR="006F6CD9" w:rsidRPr="0091145C" w:rsidRDefault="00EB1CCC"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382D96" w:rsidRPr="0091145C">
              <w:rPr>
                <w:rFonts w:ascii="Times New Roman" w:hAnsi="Times New Roman" w:cs="Times New Roman"/>
                <w:color w:val="000000" w:themeColor="text1"/>
                <w:sz w:val="24"/>
                <w:szCs w:val="24"/>
              </w:rPr>
              <w:t>2</w:t>
            </w:r>
            <w:r w:rsidRPr="0091145C">
              <w:rPr>
                <w:rFonts w:ascii="Times New Roman" w:hAnsi="Times New Roman" w:cs="Times New Roman"/>
                <w:color w:val="000000" w:themeColor="text1"/>
                <w:sz w:val="24"/>
                <w:szCs w:val="24"/>
              </w:rPr>
              <w:t xml:space="preserve"> </w:t>
            </w:r>
            <w:r w:rsidR="00382D96" w:rsidRPr="0091145C">
              <w:rPr>
                <w:rFonts w:ascii="Times New Roman" w:hAnsi="Times New Roman" w:cs="Times New Roman"/>
                <w:color w:val="000000" w:themeColor="text1"/>
                <w:sz w:val="24"/>
                <w:szCs w:val="24"/>
              </w:rPr>
              <w:t>974</w:t>
            </w:r>
            <w:r w:rsidRPr="0091145C">
              <w:rPr>
                <w:rFonts w:ascii="Times New Roman" w:hAnsi="Times New Roman" w:cs="Times New Roman"/>
                <w:color w:val="000000" w:themeColor="text1"/>
                <w:sz w:val="24"/>
                <w:szCs w:val="24"/>
              </w:rPr>
              <w:t>,30</w:t>
            </w:r>
          </w:p>
        </w:tc>
        <w:tc>
          <w:tcPr>
            <w:tcW w:w="1550" w:type="pct"/>
            <w:gridSpan w:val="2"/>
            <w:vAlign w:val="center"/>
            <w:hideMark/>
          </w:tcPr>
          <w:p w:rsidR="006F6CD9" w:rsidRPr="0091145C" w:rsidRDefault="00990D70" w:rsidP="00EB1CC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6F6CD9" w:rsidRPr="0091145C">
              <w:rPr>
                <w:rFonts w:ascii="Times New Roman" w:hAnsi="Times New Roman" w:cs="Times New Roman"/>
                <w:color w:val="000000" w:themeColor="text1"/>
                <w:sz w:val="24"/>
                <w:szCs w:val="24"/>
              </w:rPr>
              <w:t xml:space="preserve"> раз</w:t>
            </w:r>
            <w:r w:rsidR="00AE0621" w:rsidRPr="0091145C">
              <w:rPr>
                <w:rFonts w:ascii="Times New Roman" w:hAnsi="Times New Roman" w:cs="Times New Roman"/>
                <w:color w:val="000000" w:themeColor="text1"/>
                <w:sz w:val="24"/>
                <w:szCs w:val="24"/>
              </w:rPr>
              <w:t>а</w:t>
            </w:r>
            <w:r w:rsidR="006F6CD9" w:rsidRPr="0091145C">
              <w:rPr>
                <w:rFonts w:ascii="Times New Roman" w:hAnsi="Times New Roman" w:cs="Times New Roman"/>
                <w:color w:val="000000" w:themeColor="text1"/>
                <w:sz w:val="24"/>
                <w:szCs w:val="24"/>
              </w:rPr>
              <w:t xml:space="preserve"> </w:t>
            </w:r>
            <w:r w:rsidR="006D4615" w:rsidRPr="0091145C">
              <w:rPr>
                <w:rFonts w:ascii="Times New Roman" w:hAnsi="Times New Roman" w:cs="Times New Roman"/>
                <w:color w:val="000000" w:themeColor="text1"/>
                <w:sz w:val="24"/>
                <w:szCs w:val="24"/>
              </w:rPr>
              <w:t>за</w:t>
            </w:r>
            <w:r w:rsidR="006F6CD9" w:rsidRPr="0091145C">
              <w:rPr>
                <w:rFonts w:ascii="Times New Roman" w:hAnsi="Times New Roman" w:cs="Times New Roman"/>
                <w:color w:val="000000" w:themeColor="text1"/>
                <w:sz w:val="24"/>
                <w:szCs w:val="24"/>
              </w:rPr>
              <w:t xml:space="preserve"> период</w:t>
            </w:r>
          </w:p>
        </w:tc>
      </w:tr>
      <w:tr w:rsidR="00DD4438" w:rsidRPr="0091145C" w:rsidTr="008918E9">
        <w:tblPrEx>
          <w:jc w:val="center"/>
        </w:tblPrEx>
        <w:trPr>
          <w:trHeight w:val="414"/>
          <w:jc w:val="center"/>
        </w:trPr>
        <w:tc>
          <w:tcPr>
            <w:tcW w:w="282" w:type="pct"/>
            <w:shd w:val="clear" w:color="000000" w:fill="FFFFFF"/>
            <w:vAlign w:val="center"/>
          </w:tcPr>
          <w:p w:rsidR="00DD4438" w:rsidRPr="0091145C" w:rsidRDefault="00DD4438" w:rsidP="00DD443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Pr>
                <w:rFonts w:ascii="Times New Roman" w:hAnsi="Times New Roman" w:cs="Times New Roman"/>
                <w:color w:val="000000" w:themeColor="text1"/>
                <w:sz w:val="24"/>
                <w:szCs w:val="24"/>
              </w:rPr>
              <w:t>7</w:t>
            </w:r>
          </w:p>
        </w:tc>
        <w:tc>
          <w:tcPr>
            <w:tcW w:w="2128" w:type="pct"/>
            <w:gridSpan w:val="3"/>
            <w:vAlign w:val="center"/>
          </w:tcPr>
          <w:p w:rsidR="00DD4438" w:rsidRPr="0091145C" w:rsidRDefault="00DD4438" w:rsidP="00DD443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Обрезка стеблей отцветших цветочных растений и относ их за пределы цветника</w:t>
            </w:r>
          </w:p>
        </w:tc>
        <w:tc>
          <w:tcPr>
            <w:tcW w:w="391" w:type="pct"/>
            <w:gridSpan w:val="3"/>
            <w:vAlign w:val="center"/>
          </w:tcPr>
          <w:p w:rsidR="00DD4438" w:rsidRPr="0091145C" w:rsidRDefault="00DD4438" w:rsidP="00DD443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tcPr>
          <w:p w:rsidR="00DD4438" w:rsidRPr="0091145C" w:rsidRDefault="00DD4438" w:rsidP="00DD443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22 974,30</w:t>
            </w:r>
          </w:p>
        </w:tc>
        <w:tc>
          <w:tcPr>
            <w:tcW w:w="1550" w:type="pct"/>
            <w:gridSpan w:val="2"/>
            <w:vAlign w:val="center"/>
          </w:tcPr>
          <w:p w:rsidR="00DD4438" w:rsidRPr="0091145C" w:rsidRDefault="00DD4438" w:rsidP="00DD443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раза за период</w:t>
            </w:r>
          </w:p>
        </w:tc>
      </w:tr>
      <w:tr w:rsidR="002C21B1" w:rsidRPr="0091145C" w:rsidTr="008918E9">
        <w:tblPrEx>
          <w:jc w:val="center"/>
        </w:tblPrEx>
        <w:trPr>
          <w:trHeight w:val="509"/>
          <w:jc w:val="center"/>
        </w:trPr>
        <w:tc>
          <w:tcPr>
            <w:tcW w:w="282" w:type="pct"/>
            <w:shd w:val="clear" w:color="000000" w:fill="FFFFFF"/>
            <w:vAlign w:val="center"/>
          </w:tcPr>
          <w:p w:rsidR="006D2BC1" w:rsidRPr="0091145C" w:rsidRDefault="00143936" w:rsidP="006D2BC1">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DD4438">
              <w:rPr>
                <w:rFonts w:ascii="Times New Roman" w:hAnsi="Times New Roman" w:cs="Times New Roman"/>
                <w:color w:val="000000" w:themeColor="text1"/>
                <w:sz w:val="24"/>
                <w:szCs w:val="24"/>
              </w:rPr>
              <w:t>8</w:t>
            </w:r>
          </w:p>
        </w:tc>
        <w:tc>
          <w:tcPr>
            <w:tcW w:w="2128" w:type="pct"/>
            <w:gridSpan w:val="3"/>
            <w:vAlign w:val="center"/>
          </w:tcPr>
          <w:p w:rsidR="006D2BC1" w:rsidRPr="0091145C" w:rsidRDefault="00B5116D" w:rsidP="006D2BC1">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Опрыскивание растений из ранцевого опрыскивателя комплексным органическим жидким многофункциональным удобрением</w:t>
            </w:r>
            <w:r w:rsidR="00AE0621" w:rsidRPr="0091145C">
              <w:rPr>
                <w:rFonts w:ascii="Times New Roman" w:hAnsi="Times New Roman" w:cs="Times New Roman"/>
                <w:color w:val="000000" w:themeColor="text1"/>
                <w:sz w:val="24"/>
                <w:szCs w:val="24"/>
              </w:rPr>
              <w:t xml:space="preserve"> на основе вермикомпоста</w:t>
            </w:r>
            <w:r w:rsidRPr="0091145C">
              <w:rPr>
                <w:rFonts w:ascii="Times New Roman" w:hAnsi="Times New Roman" w:cs="Times New Roman"/>
                <w:color w:val="000000" w:themeColor="text1"/>
                <w:sz w:val="24"/>
                <w:szCs w:val="24"/>
              </w:rPr>
              <w:t xml:space="preserve"> </w:t>
            </w:r>
          </w:p>
        </w:tc>
        <w:tc>
          <w:tcPr>
            <w:tcW w:w="391" w:type="pct"/>
            <w:gridSpan w:val="3"/>
            <w:vAlign w:val="center"/>
          </w:tcPr>
          <w:p w:rsidR="006D2BC1" w:rsidRPr="0091145C" w:rsidRDefault="006D2BC1" w:rsidP="006D2BC1">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tcPr>
          <w:p w:rsidR="006D2BC1" w:rsidRPr="0091145C" w:rsidRDefault="00F05C5A" w:rsidP="006D2BC1">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22 974,30</w:t>
            </w:r>
          </w:p>
        </w:tc>
        <w:tc>
          <w:tcPr>
            <w:tcW w:w="1550" w:type="pct"/>
            <w:gridSpan w:val="2"/>
            <w:vAlign w:val="center"/>
          </w:tcPr>
          <w:p w:rsidR="006D2BC1" w:rsidRPr="0091145C" w:rsidRDefault="0036185B" w:rsidP="006D2BC1">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6D2BC1" w:rsidRPr="0091145C">
              <w:rPr>
                <w:rFonts w:ascii="Times New Roman" w:hAnsi="Times New Roman" w:cs="Times New Roman"/>
                <w:color w:val="000000" w:themeColor="text1"/>
                <w:sz w:val="24"/>
                <w:szCs w:val="24"/>
              </w:rPr>
              <w:t xml:space="preserve"> раз</w:t>
            </w:r>
            <w:r w:rsidRPr="0091145C">
              <w:rPr>
                <w:rFonts w:ascii="Times New Roman" w:hAnsi="Times New Roman" w:cs="Times New Roman"/>
                <w:color w:val="000000" w:themeColor="text1"/>
                <w:sz w:val="24"/>
                <w:szCs w:val="24"/>
              </w:rPr>
              <w:t>а</w:t>
            </w:r>
            <w:r w:rsidR="006D2BC1" w:rsidRPr="0091145C">
              <w:rPr>
                <w:rFonts w:ascii="Times New Roman" w:hAnsi="Times New Roman" w:cs="Times New Roman"/>
                <w:color w:val="000000" w:themeColor="text1"/>
                <w:sz w:val="24"/>
                <w:szCs w:val="24"/>
              </w:rPr>
              <w:t xml:space="preserve"> </w:t>
            </w:r>
            <w:r w:rsidR="006D4615" w:rsidRPr="0091145C">
              <w:rPr>
                <w:rFonts w:ascii="Times New Roman" w:hAnsi="Times New Roman" w:cs="Times New Roman"/>
                <w:color w:val="000000" w:themeColor="text1"/>
                <w:sz w:val="24"/>
                <w:szCs w:val="24"/>
              </w:rPr>
              <w:t>за</w:t>
            </w:r>
            <w:r w:rsidR="006D2BC1" w:rsidRPr="0091145C">
              <w:rPr>
                <w:rFonts w:ascii="Times New Roman" w:hAnsi="Times New Roman" w:cs="Times New Roman"/>
                <w:color w:val="000000" w:themeColor="text1"/>
                <w:sz w:val="24"/>
                <w:szCs w:val="24"/>
              </w:rPr>
              <w:t xml:space="preserve"> период</w:t>
            </w:r>
          </w:p>
        </w:tc>
      </w:tr>
      <w:tr w:rsidR="002C21B1" w:rsidRPr="0091145C" w:rsidTr="000D30BA">
        <w:tblPrEx>
          <w:jc w:val="center"/>
        </w:tblPrEx>
        <w:trPr>
          <w:trHeight w:val="300"/>
          <w:jc w:val="center"/>
        </w:trPr>
        <w:tc>
          <w:tcPr>
            <w:tcW w:w="282" w:type="pct"/>
            <w:shd w:val="clear" w:color="000000" w:fill="FFFFFF"/>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свободнорастущими деревьями и деревьями в группах </w:t>
            </w:r>
            <w:r w:rsidR="002E2439" w:rsidRPr="0091145C">
              <w:rPr>
                <w:rFonts w:ascii="Times New Roman" w:hAnsi="Times New Roman" w:cs="Times New Roman"/>
                <w:b/>
                <w:bCs/>
                <w:color w:val="000000" w:themeColor="text1"/>
                <w:sz w:val="24"/>
                <w:szCs w:val="24"/>
              </w:rPr>
              <w:t>313</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hideMark/>
          </w:tcPr>
          <w:p w:rsidR="006F6CD9" w:rsidRPr="0091145C" w:rsidRDefault="004A45A8"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39</w:t>
            </w:r>
          </w:p>
        </w:tc>
        <w:tc>
          <w:tcPr>
            <w:tcW w:w="2128" w:type="pct"/>
            <w:gridSpan w:val="3"/>
            <w:vAlign w:val="center"/>
            <w:hideMark/>
          </w:tcPr>
          <w:p w:rsidR="006F6CD9" w:rsidRPr="0091145C" w:rsidRDefault="006F6CD9"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(40л на м2)</w:t>
            </w:r>
          </w:p>
        </w:tc>
        <w:tc>
          <w:tcPr>
            <w:tcW w:w="391" w:type="pct"/>
            <w:gridSpan w:val="3"/>
            <w:vAlign w:val="center"/>
            <w:hideMark/>
          </w:tcPr>
          <w:p w:rsidR="006F6CD9" w:rsidRPr="0091145C" w:rsidRDefault="006F6CD9"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511129" w:rsidRPr="0091145C" w:rsidRDefault="00511129" w:rsidP="0051112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28,17</w:t>
            </w:r>
          </w:p>
        </w:tc>
        <w:tc>
          <w:tcPr>
            <w:tcW w:w="1550" w:type="pct"/>
            <w:gridSpan w:val="2"/>
            <w:vAlign w:val="center"/>
            <w:hideMark/>
          </w:tcPr>
          <w:p w:rsidR="006F6CD9" w:rsidRPr="0091145C" w:rsidRDefault="00844F1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28</w:t>
            </w:r>
            <w:r w:rsidR="006F6CD9" w:rsidRPr="0091145C">
              <w:rPr>
                <w:rFonts w:ascii="Times New Roman" w:hAnsi="Times New Roman" w:cs="Times New Roman"/>
                <w:color w:val="000000" w:themeColor="text1"/>
                <w:sz w:val="24"/>
                <w:szCs w:val="24"/>
              </w:rPr>
              <w:t xml:space="preserve"> раз </w:t>
            </w:r>
            <w:r w:rsidR="006D4615" w:rsidRPr="0091145C">
              <w:rPr>
                <w:rFonts w:ascii="Times New Roman" w:hAnsi="Times New Roman" w:cs="Times New Roman"/>
                <w:color w:val="000000" w:themeColor="text1"/>
                <w:sz w:val="24"/>
                <w:szCs w:val="24"/>
              </w:rPr>
              <w:t>за</w:t>
            </w:r>
            <w:r w:rsidR="006F6CD9"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600"/>
          <w:jc w:val="center"/>
        </w:trPr>
        <w:tc>
          <w:tcPr>
            <w:tcW w:w="282" w:type="pct"/>
            <w:shd w:val="clear" w:color="000000" w:fill="FFFFFF"/>
            <w:vAlign w:val="center"/>
          </w:tcPr>
          <w:p w:rsidR="00AE0621" w:rsidRPr="0091145C" w:rsidRDefault="00AE062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4</w:t>
            </w:r>
            <w:r w:rsidR="004A45A8" w:rsidRPr="0091145C">
              <w:rPr>
                <w:rFonts w:ascii="Times New Roman" w:hAnsi="Times New Roman" w:cs="Times New Roman"/>
                <w:color w:val="000000" w:themeColor="text1"/>
                <w:sz w:val="24"/>
                <w:szCs w:val="24"/>
              </w:rPr>
              <w:t>0</w:t>
            </w:r>
          </w:p>
        </w:tc>
        <w:tc>
          <w:tcPr>
            <w:tcW w:w="2128" w:type="pct"/>
            <w:gridSpan w:val="3"/>
            <w:vAlign w:val="center"/>
          </w:tcPr>
          <w:p w:rsidR="00AE0621" w:rsidRPr="0091145C" w:rsidRDefault="00AE0621" w:rsidP="006F6CD9">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Формовочная обрезка деревьев высотой до 5 м</w:t>
            </w:r>
          </w:p>
        </w:tc>
        <w:tc>
          <w:tcPr>
            <w:tcW w:w="391" w:type="pct"/>
            <w:gridSpan w:val="3"/>
            <w:vAlign w:val="center"/>
          </w:tcPr>
          <w:p w:rsidR="00AE0621" w:rsidRPr="0091145C" w:rsidRDefault="00AE062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49" w:type="pct"/>
            <w:vAlign w:val="center"/>
          </w:tcPr>
          <w:p w:rsidR="00AE0621" w:rsidRPr="0091145C" w:rsidRDefault="00AE0621" w:rsidP="0051112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313</w:t>
            </w:r>
          </w:p>
        </w:tc>
        <w:tc>
          <w:tcPr>
            <w:tcW w:w="1550" w:type="pct"/>
            <w:gridSpan w:val="2"/>
            <w:vAlign w:val="center"/>
          </w:tcPr>
          <w:p w:rsidR="00AE0621" w:rsidRPr="0091145C" w:rsidRDefault="00AE0621" w:rsidP="006F6CD9">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 раза </w:t>
            </w:r>
            <w:r w:rsidR="006D4615" w:rsidRPr="0091145C">
              <w:rPr>
                <w:rFonts w:ascii="Times New Roman" w:hAnsi="Times New Roman" w:cs="Times New Roman"/>
                <w:color w:val="000000" w:themeColor="text1"/>
                <w:sz w:val="24"/>
                <w:szCs w:val="24"/>
              </w:rPr>
              <w:t>за</w:t>
            </w:r>
            <w:r w:rsidRPr="0091145C">
              <w:rPr>
                <w:rFonts w:ascii="Times New Roman" w:hAnsi="Times New Roman" w:cs="Times New Roman"/>
                <w:color w:val="000000" w:themeColor="text1"/>
                <w:sz w:val="24"/>
                <w:szCs w:val="24"/>
              </w:rPr>
              <w:t xml:space="preserve"> период</w:t>
            </w:r>
          </w:p>
        </w:tc>
      </w:tr>
      <w:bookmarkEnd w:id="2"/>
      <w:bookmarkEnd w:id="4"/>
      <w:tr w:rsidR="002C21B1" w:rsidRPr="0091145C" w:rsidTr="008B576F">
        <w:trPr>
          <w:trHeight w:val="357"/>
        </w:trPr>
        <w:tc>
          <w:tcPr>
            <w:tcW w:w="5000" w:type="pct"/>
            <w:gridSpan w:val="10"/>
            <w:shd w:val="clear" w:color="000000" w:fill="FFFFFF"/>
            <w:vAlign w:val="center"/>
          </w:tcPr>
          <w:p w:rsidR="00354CFB" w:rsidRPr="0091145C" w:rsidRDefault="00354CFB" w:rsidP="008B576F">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Зона № 2</w:t>
            </w:r>
          </w:p>
        </w:tc>
      </w:tr>
      <w:tr w:rsidR="002C21B1" w:rsidRPr="0091145C" w:rsidTr="00AB3588">
        <w:tblPrEx>
          <w:jc w:val="center"/>
        </w:tblPrEx>
        <w:trPr>
          <w:trHeight w:val="315"/>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bookmarkStart w:id="8" w:name="_Hlk213669290"/>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Зимний период </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обыкновенными газонами </w:t>
            </w:r>
            <w:r w:rsidR="009B0AAC" w:rsidRPr="0091145C">
              <w:rPr>
                <w:rFonts w:ascii="Times New Roman" w:hAnsi="Times New Roman" w:cs="Times New Roman"/>
                <w:b/>
                <w:bCs/>
                <w:color w:val="000000" w:themeColor="text1"/>
                <w:sz w:val="24"/>
                <w:szCs w:val="24"/>
              </w:rPr>
              <w:t>84 581</w:t>
            </w:r>
            <w:r w:rsidRPr="0091145C">
              <w:rPr>
                <w:rFonts w:ascii="Times New Roman" w:hAnsi="Times New Roman" w:cs="Times New Roman"/>
                <w:b/>
                <w:bCs/>
                <w:color w:val="000000" w:themeColor="text1"/>
                <w:sz w:val="24"/>
                <w:szCs w:val="24"/>
              </w:rPr>
              <w:t>,00 м2</w:t>
            </w:r>
          </w:p>
        </w:tc>
      </w:tr>
      <w:tr w:rsidR="002C21B1" w:rsidRPr="0091145C" w:rsidTr="008918E9">
        <w:tblPrEx>
          <w:jc w:val="center"/>
        </w:tblPrEx>
        <w:trPr>
          <w:trHeight w:val="300"/>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Рыхление смерзшегося снега по краю газона (10 % от общ S х 0,3м3)</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2 537,43</w:t>
            </w:r>
          </w:p>
        </w:tc>
        <w:tc>
          <w:tcPr>
            <w:tcW w:w="1550" w:type="pct"/>
            <w:gridSpan w:val="2"/>
            <w:shd w:val="clear" w:color="000000" w:fill="FFFFFF"/>
            <w:vAlign w:val="center"/>
            <w:hideMark/>
          </w:tcPr>
          <w:p w:rsidR="00511129" w:rsidRPr="0091145C" w:rsidRDefault="002A3750"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511129" w:rsidRPr="0091145C">
              <w:rPr>
                <w:rFonts w:ascii="Times New Roman" w:hAnsi="Times New Roman" w:cs="Times New Roman"/>
                <w:color w:val="000000" w:themeColor="text1"/>
                <w:sz w:val="24"/>
                <w:szCs w:val="24"/>
              </w:rPr>
              <w:t xml:space="preserve"> раз</w:t>
            </w:r>
            <w:r w:rsidR="005773BA" w:rsidRPr="0091145C">
              <w:rPr>
                <w:rFonts w:ascii="Times New Roman" w:hAnsi="Times New Roman" w:cs="Times New Roman"/>
                <w:color w:val="000000" w:themeColor="text1"/>
                <w:sz w:val="24"/>
                <w:szCs w:val="24"/>
              </w:rPr>
              <w:t xml:space="preserve">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асфальтовыми и бетонными покрытиями </w:t>
            </w:r>
            <w:r w:rsidR="009B0AAC" w:rsidRPr="0091145C">
              <w:rPr>
                <w:rFonts w:ascii="Times New Roman" w:hAnsi="Times New Roman" w:cs="Times New Roman"/>
                <w:b/>
                <w:bCs/>
                <w:color w:val="000000" w:themeColor="text1"/>
                <w:sz w:val="24"/>
                <w:szCs w:val="24"/>
              </w:rPr>
              <w:t>81</w:t>
            </w:r>
            <w:r w:rsidRPr="0091145C">
              <w:rPr>
                <w:rFonts w:ascii="Times New Roman" w:hAnsi="Times New Roman" w:cs="Times New Roman"/>
                <w:b/>
                <w:bCs/>
                <w:color w:val="000000" w:themeColor="text1"/>
                <w:sz w:val="24"/>
                <w:szCs w:val="24"/>
              </w:rPr>
              <w:t xml:space="preserve"> </w:t>
            </w:r>
            <w:r w:rsidR="009B0AAC" w:rsidRPr="0091145C">
              <w:rPr>
                <w:rFonts w:ascii="Times New Roman" w:hAnsi="Times New Roman" w:cs="Times New Roman"/>
                <w:b/>
                <w:bCs/>
                <w:color w:val="000000" w:themeColor="text1"/>
                <w:sz w:val="24"/>
                <w:szCs w:val="24"/>
              </w:rPr>
              <w:t>831</w:t>
            </w:r>
            <w:r w:rsidRPr="0091145C">
              <w:rPr>
                <w:rFonts w:ascii="Times New Roman" w:hAnsi="Times New Roman" w:cs="Times New Roman"/>
                <w:b/>
                <w:bCs/>
                <w:color w:val="000000" w:themeColor="text1"/>
                <w:sz w:val="24"/>
                <w:szCs w:val="24"/>
              </w:rPr>
              <w:t>,</w:t>
            </w:r>
            <w:r w:rsidR="009B0AAC" w:rsidRPr="0091145C">
              <w:rPr>
                <w:rFonts w:ascii="Times New Roman" w:hAnsi="Times New Roman" w:cs="Times New Roman"/>
                <w:b/>
                <w:bCs/>
                <w:color w:val="000000" w:themeColor="text1"/>
                <w:sz w:val="24"/>
                <w:szCs w:val="24"/>
              </w:rPr>
              <w:t>0</w:t>
            </w:r>
            <w:r w:rsidRPr="0091145C">
              <w:rPr>
                <w:rFonts w:ascii="Times New Roman" w:hAnsi="Times New Roman" w:cs="Times New Roman"/>
                <w:b/>
                <w:bCs/>
                <w:color w:val="000000" w:themeColor="text1"/>
                <w:sz w:val="24"/>
                <w:szCs w:val="24"/>
              </w:rPr>
              <w:t>0 м2 (асфальтовые дорожки и площадки; плиточные и бетонные покрытия; проезжая часть)</w:t>
            </w:r>
          </w:p>
        </w:tc>
      </w:tr>
      <w:tr w:rsidR="002C21B1" w:rsidRPr="0091145C" w:rsidTr="008918E9">
        <w:tblPrEx>
          <w:jc w:val="center"/>
        </w:tblPrEx>
        <w:trPr>
          <w:trHeight w:val="1200"/>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снега средствами малой механизации (в зимний период механизированная уборка 80%)</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65 464,80</w:t>
            </w:r>
            <w:r w:rsidR="00511129" w:rsidRPr="0091145C">
              <w:rPr>
                <w:rFonts w:ascii="Times New Roman" w:hAnsi="Times New Roman" w:cs="Times New Roman"/>
                <w:color w:val="000000" w:themeColor="text1"/>
                <w:sz w:val="24"/>
                <w:szCs w:val="24"/>
              </w:rPr>
              <w:t> </w:t>
            </w:r>
          </w:p>
        </w:tc>
        <w:tc>
          <w:tcPr>
            <w:tcW w:w="1550" w:type="pct"/>
            <w:gridSpan w:val="2"/>
            <w:shd w:val="clear" w:color="000000" w:fill="FFFFFF"/>
            <w:vAlign w:val="center"/>
            <w:hideMark/>
          </w:tcPr>
          <w:p w:rsidR="00511129" w:rsidRPr="0091145C" w:rsidRDefault="007A673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511129"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8918E9">
        <w:tblPrEx>
          <w:jc w:val="center"/>
        </w:tblPrEx>
        <w:trPr>
          <w:trHeight w:val="1200"/>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свежевыпавшего снега вручную толщиной слоя до 10 см (в зимний период уборка вручную 20%)</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16 366,20</w:t>
            </w:r>
          </w:p>
        </w:tc>
        <w:tc>
          <w:tcPr>
            <w:tcW w:w="1550" w:type="pct"/>
            <w:gridSpan w:val="2"/>
            <w:shd w:val="clear" w:color="000000" w:fill="FFFFFF"/>
            <w:vAlign w:val="center"/>
            <w:hideMark/>
          </w:tcPr>
          <w:p w:rsidR="00511129" w:rsidRPr="0091145C" w:rsidRDefault="007A673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511129"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8918E9">
        <w:tblPrEx>
          <w:jc w:val="center"/>
        </w:tblPrEx>
        <w:trPr>
          <w:trHeight w:val="982"/>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4</w:t>
            </w:r>
          </w:p>
        </w:tc>
        <w:tc>
          <w:tcPr>
            <w:tcW w:w="2128" w:type="pct"/>
            <w:gridSpan w:val="3"/>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придомовых и внутрибольничных проездов средствами малой механизации (80%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65 464,80</w:t>
            </w:r>
          </w:p>
        </w:tc>
        <w:tc>
          <w:tcPr>
            <w:tcW w:w="1550" w:type="pct"/>
            <w:gridSpan w:val="2"/>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3E3958" w:rsidRPr="0091145C">
              <w:rPr>
                <w:rFonts w:ascii="Times New Roman" w:hAnsi="Times New Roman" w:cs="Times New Roman"/>
                <w:color w:val="000000" w:themeColor="text1"/>
                <w:sz w:val="24"/>
                <w:szCs w:val="24"/>
              </w:rPr>
              <w:t>11</w:t>
            </w:r>
            <w:r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1"/>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5</w:t>
            </w:r>
          </w:p>
        </w:tc>
        <w:tc>
          <w:tcPr>
            <w:tcW w:w="2128" w:type="pct"/>
            <w:gridSpan w:val="3"/>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16 366,20</w:t>
            </w:r>
          </w:p>
        </w:tc>
        <w:tc>
          <w:tcPr>
            <w:tcW w:w="1550" w:type="pct"/>
            <w:gridSpan w:val="2"/>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3E3958" w:rsidRPr="0091145C">
              <w:rPr>
                <w:rFonts w:ascii="Times New Roman" w:hAnsi="Times New Roman" w:cs="Times New Roman"/>
                <w:color w:val="000000" w:themeColor="text1"/>
                <w:sz w:val="24"/>
                <w:szCs w:val="24"/>
              </w:rPr>
              <w:t>11</w:t>
            </w:r>
            <w:r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2"/>
          <w:jc w:val="center"/>
        </w:trPr>
        <w:tc>
          <w:tcPr>
            <w:tcW w:w="282" w:type="pct"/>
            <w:shd w:val="clear" w:color="000000" w:fill="FFFFFF"/>
            <w:vAlign w:val="center"/>
          </w:tcPr>
          <w:p w:rsidR="00511129" w:rsidRPr="0091145C" w:rsidRDefault="003E3958"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6</w:t>
            </w:r>
          </w:p>
        </w:tc>
        <w:tc>
          <w:tcPr>
            <w:tcW w:w="2128" w:type="pct"/>
            <w:gridSpan w:val="3"/>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вручную (20%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511129"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16 366,20</w:t>
            </w:r>
          </w:p>
        </w:tc>
        <w:tc>
          <w:tcPr>
            <w:tcW w:w="1550" w:type="pct"/>
            <w:gridSpan w:val="2"/>
            <w:vAlign w:val="center"/>
          </w:tcPr>
          <w:p w:rsidR="00511129" w:rsidRPr="0091145C" w:rsidRDefault="0007617F"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511129" w:rsidRPr="0091145C">
              <w:rPr>
                <w:rFonts w:ascii="Times New Roman" w:hAnsi="Times New Roman" w:cs="Times New Roman"/>
                <w:color w:val="000000" w:themeColor="text1"/>
                <w:sz w:val="24"/>
                <w:szCs w:val="24"/>
              </w:rPr>
              <w:t>0 раз за период</w:t>
            </w:r>
          </w:p>
        </w:tc>
      </w:tr>
      <w:tr w:rsidR="002C21B1" w:rsidRPr="0091145C" w:rsidTr="008918E9">
        <w:tblPrEx>
          <w:jc w:val="center"/>
        </w:tblPrEx>
        <w:trPr>
          <w:trHeight w:val="874"/>
          <w:jc w:val="center"/>
        </w:trPr>
        <w:tc>
          <w:tcPr>
            <w:tcW w:w="282" w:type="pct"/>
            <w:shd w:val="clear" w:color="000000" w:fill="FFFFFF"/>
            <w:vAlign w:val="center"/>
          </w:tcPr>
          <w:p w:rsidR="00511129" w:rsidRPr="0091145C" w:rsidRDefault="003E3958"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7</w:t>
            </w:r>
          </w:p>
        </w:tc>
        <w:tc>
          <w:tcPr>
            <w:tcW w:w="2128" w:type="pct"/>
            <w:gridSpan w:val="3"/>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средствами малой механизации (80%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511129"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65 464,80</w:t>
            </w:r>
          </w:p>
        </w:tc>
        <w:tc>
          <w:tcPr>
            <w:tcW w:w="1550" w:type="pct"/>
            <w:gridSpan w:val="2"/>
            <w:vAlign w:val="center"/>
          </w:tcPr>
          <w:p w:rsidR="00511129" w:rsidRPr="0091145C" w:rsidRDefault="0007617F"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511129" w:rsidRPr="0091145C">
              <w:rPr>
                <w:rFonts w:ascii="Times New Roman" w:hAnsi="Times New Roman" w:cs="Times New Roman"/>
                <w:color w:val="000000" w:themeColor="text1"/>
                <w:sz w:val="24"/>
                <w:szCs w:val="24"/>
              </w:rPr>
              <w:t xml:space="preserve">0 раз за период </w:t>
            </w:r>
          </w:p>
        </w:tc>
      </w:tr>
      <w:tr w:rsidR="002C21B1" w:rsidRPr="0091145C" w:rsidTr="008918E9">
        <w:tblPrEx>
          <w:jc w:val="center"/>
        </w:tblPrEx>
        <w:trPr>
          <w:trHeight w:val="939"/>
          <w:jc w:val="center"/>
        </w:trPr>
        <w:tc>
          <w:tcPr>
            <w:tcW w:w="282" w:type="pct"/>
            <w:shd w:val="clear" w:color="000000" w:fill="FFFFFF"/>
            <w:vAlign w:val="center"/>
          </w:tcPr>
          <w:p w:rsidR="00511129" w:rsidRPr="0091145C" w:rsidRDefault="00EF49F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FA577D" w:rsidRPr="0091145C">
              <w:rPr>
                <w:rFonts w:ascii="Times New Roman" w:hAnsi="Times New Roman" w:cs="Times New Roman"/>
                <w:color w:val="000000" w:themeColor="text1"/>
                <w:sz w:val="24"/>
                <w:szCs w:val="24"/>
              </w:rPr>
              <w:t>8</w:t>
            </w:r>
          </w:p>
        </w:tc>
        <w:tc>
          <w:tcPr>
            <w:tcW w:w="2128" w:type="pct"/>
            <w:gridSpan w:val="3"/>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Колка льда на обледеневших покрытиях вручную (1%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818</w:t>
            </w:r>
            <w:r w:rsidR="0051112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31</w:t>
            </w:r>
          </w:p>
        </w:tc>
        <w:tc>
          <w:tcPr>
            <w:tcW w:w="1550" w:type="pct"/>
            <w:gridSpan w:val="2"/>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20 раз за период </w:t>
            </w:r>
          </w:p>
        </w:tc>
      </w:tr>
      <w:tr w:rsidR="002C21B1" w:rsidRPr="0091145C" w:rsidTr="008918E9">
        <w:tblPrEx>
          <w:jc w:val="center"/>
        </w:tblPrEx>
        <w:trPr>
          <w:trHeight w:val="1078"/>
          <w:jc w:val="center"/>
        </w:trPr>
        <w:tc>
          <w:tcPr>
            <w:tcW w:w="282" w:type="pct"/>
            <w:shd w:val="clear" w:color="000000" w:fill="FFFFFF"/>
            <w:vAlign w:val="center"/>
            <w:hideMark/>
          </w:tcPr>
          <w:p w:rsidR="00511129" w:rsidRPr="0091145C" w:rsidRDefault="00FA577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49</w:t>
            </w:r>
          </w:p>
        </w:tc>
        <w:tc>
          <w:tcPr>
            <w:tcW w:w="2128" w:type="pct"/>
            <w:gridSpan w:val="3"/>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и перемещение снега и скола к месту временного размещения механизированным способом, объем ковша погрузчика до 0,5 м3 - перемещение на 250 м</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14 729,58</w:t>
            </w:r>
          </w:p>
        </w:tc>
        <w:tc>
          <w:tcPr>
            <w:tcW w:w="1550" w:type="pct"/>
            <w:gridSpan w:val="2"/>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8918E9">
        <w:tblPrEx>
          <w:jc w:val="center"/>
        </w:tblPrEx>
        <w:trPr>
          <w:trHeight w:val="716"/>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0</w:t>
            </w:r>
          </w:p>
        </w:tc>
        <w:tc>
          <w:tcPr>
            <w:tcW w:w="2128" w:type="pct"/>
            <w:gridSpan w:val="3"/>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Погрузка снега средствами малой механизации </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14 729,58</w:t>
            </w:r>
          </w:p>
        </w:tc>
        <w:tc>
          <w:tcPr>
            <w:tcW w:w="1550" w:type="pct"/>
            <w:gridSpan w:val="2"/>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гравийно-щебеночными покрытиями </w:t>
            </w:r>
            <w:r w:rsidR="003E3958" w:rsidRPr="0091145C">
              <w:rPr>
                <w:rFonts w:ascii="Times New Roman" w:hAnsi="Times New Roman" w:cs="Times New Roman"/>
                <w:b/>
                <w:bCs/>
                <w:color w:val="000000" w:themeColor="text1"/>
                <w:sz w:val="24"/>
                <w:szCs w:val="24"/>
              </w:rPr>
              <w:t>472,76</w:t>
            </w:r>
            <w:r w:rsidRPr="0091145C">
              <w:rPr>
                <w:rFonts w:ascii="Times New Roman" w:hAnsi="Times New Roman" w:cs="Times New Roman"/>
                <w:b/>
                <w:bCs/>
                <w:color w:val="000000" w:themeColor="text1"/>
                <w:sz w:val="24"/>
                <w:szCs w:val="24"/>
              </w:rPr>
              <w:t xml:space="preserve"> м2, резиновыми покрытиями </w:t>
            </w:r>
            <w:r w:rsidR="009B0AAC" w:rsidRPr="0091145C">
              <w:rPr>
                <w:rFonts w:ascii="Times New Roman" w:hAnsi="Times New Roman" w:cs="Times New Roman"/>
                <w:b/>
                <w:bCs/>
                <w:color w:val="000000" w:themeColor="text1"/>
                <w:sz w:val="24"/>
                <w:szCs w:val="24"/>
              </w:rPr>
              <w:t>716</w:t>
            </w:r>
            <w:r w:rsidRPr="0091145C">
              <w:rPr>
                <w:rFonts w:ascii="Times New Roman" w:hAnsi="Times New Roman" w:cs="Times New Roman"/>
                <w:b/>
                <w:bCs/>
                <w:color w:val="000000" w:themeColor="text1"/>
                <w:sz w:val="24"/>
                <w:szCs w:val="24"/>
              </w:rPr>
              <w:t xml:space="preserve"> м2. </w:t>
            </w:r>
          </w:p>
        </w:tc>
      </w:tr>
      <w:tr w:rsidR="002C21B1" w:rsidRPr="0091145C" w:rsidTr="008918E9">
        <w:tblPrEx>
          <w:jc w:val="center"/>
        </w:tblPrEx>
        <w:trPr>
          <w:trHeight w:val="1200"/>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511129" w:rsidRPr="0091145C" w:rsidRDefault="003F3321"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грунтовым и щебеночным покрытием (в зимний период уборка вручную 20%)</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3E3958"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94,55</w:t>
            </w:r>
          </w:p>
        </w:tc>
        <w:tc>
          <w:tcPr>
            <w:tcW w:w="1550" w:type="pct"/>
            <w:gridSpan w:val="2"/>
            <w:shd w:val="clear" w:color="000000" w:fill="FFFFFF"/>
            <w:vAlign w:val="center"/>
            <w:hideMark/>
          </w:tcPr>
          <w:p w:rsidR="00511129" w:rsidRPr="0091145C" w:rsidRDefault="00365B3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51112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1200"/>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детских и спортивных площадок с резиновым покрытием от снега - свежевыпавшего толщиной до 5 см</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716</w:t>
            </w:r>
          </w:p>
        </w:tc>
        <w:tc>
          <w:tcPr>
            <w:tcW w:w="1550" w:type="pct"/>
            <w:gridSpan w:val="2"/>
            <w:shd w:val="clear" w:color="000000" w:fill="FFFFFF"/>
            <w:vAlign w:val="center"/>
          </w:tcPr>
          <w:p w:rsidR="00511129" w:rsidRPr="0091145C" w:rsidRDefault="00365B3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511129" w:rsidRPr="0091145C">
              <w:rPr>
                <w:rFonts w:ascii="Times New Roman" w:hAnsi="Times New Roman" w:cs="Times New Roman"/>
                <w:color w:val="000000" w:themeColor="text1"/>
                <w:sz w:val="24"/>
                <w:szCs w:val="24"/>
              </w:rPr>
              <w:t xml:space="preserve">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9B0AAC" w:rsidRPr="0091145C">
              <w:rPr>
                <w:rFonts w:ascii="Times New Roman" w:hAnsi="Times New Roman" w:cs="Times New Roman"/>
                <w:b/>
                <w:bCs/>
                <w:color w:val="000000" w:themeColor="text1"/>
                <w:sz w:val="24"/>
                <w:szCs w:val="24"/>
              </w:rPr>
              <w:t>39</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874"/>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скамеек, садовых диванов, урн, цветочниц, боллардов от снега вручную</w:t>
            </w:r>
          </w:p>
        </w:tc>
        <w:tc>
          <w:tcPr>
            <w:tcW w:w="359" w:type="pct"/>
            <w:gridSpan w:val="2"/>
            <w:shd w:val="clear" w:color="000000" w:fill="FFFFFF"/>
            <w:vAlign w:val="center"/>
          </w:tcPr>
          <w:p w:rsidR="00511129" w:rsidRPr="0091145C" w:rsidRDefault="0007617F"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07617F"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67,08</w:t>
            </w:r>
          </w:p>
        </w:tc>
        <w:tc>
          <w:tcPr>
            <w:tcW w:w="1550" w:type="pct"/>
            <w:gridSpan w:val="2"/>
            <w:shd w:val="clear" w:color="000000" w:fill="FFFFFF"/>
            <w:vAlign w:val="center"/>
          </w:tcPr>
          <w:p w:rsidR="00511129" w:rsidRPr="0091145C" w:rsidRDefault="0007617F"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22</w:t>
            </w:r>
            <w:r w:rsidR="00511129" w:rsidRPr="0091145C">
              <w:rPr>
                <w:rFonts w:ascii="Times New Roman" w:hAnsi="Times New Roman" w:cs="Times New Roman"/>
                <w:color w:val="000000" w:themeColor="text1"/>
                <w:sz w:val="24"/>
                <w:szCs w:val="24"/>
              </w:rPr>
              <w:t xml:space="preserve"> раз за период (После завершения снегопада в течение суток)</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9B0AAC" w:rsidRPr="0091145C">
              <w:rPr>
                <w:rFonts w:ascii="Times New Roman" w:hAnsi="Times New Roman" w:cs="Times New Roman"/>
                <w:b/>
                <w:bCs/>
                <w:color w:val="000000" w:themeColor="text1"/>
                <w:sz w:val="24"/>
                <w:szCs w:val="24"/>
              </w:rPr>
              <w:t>34</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783"/>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за урнами, очистка </w:t>
            </w:r>
            <w:r w:rsidR="001C6219"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34</w:t>
            </w:r>
          </w:p>
        </w:tc>
        <w:tc>
          <w:tcPr>
            <w:tcW w:w="1550" w:type="pct"/>
            <w:gridSpan w:val="2"/>
            <w:shd w:val="clear" w:color="000000" w:fill="FFFFFF"/>
            <w:vAlign w:val="center"/>
            <w:hideMark/>
          </w:tcPr>
          <w:p w:rsidR="00511129" w:rsidRPr="0091145C" w:rsidRDefault="0019138D" w:rsidP="00AB3588">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166 раз з</w:t>
            </w:r>
            <w:r w:rsidRPr="0091145C">
              <w:rPr>
                <w:rFonts w:ascii="Times New Roman" w:hAnsi="Times New Roman" w:cs="Times New Roman"/>
                <w:color w:val="000000" w:themeColor="text1"/>
                <w:sz w:val="24"/>
                <w:szCs w:val="24"/>
              </w:rPr>
              <w:t xml:space="preserve">а период </w:t>
            </w:r>
          </w:p>
        </w:tc>
      </w:tr>
      <w:tr w:rsidR="002C21B1" w:rsidRPr="0091145C" w:rsidTr="00507AD2">
        <w:tblPrEx>
          <w:jc w:val="center"/>
        </w:tblPrEx>
        <w:trPr>
          <w:trHeight w:val="635"/>
          <w:jc w:val="center"/>
        </w:trPr>
        <w:tc>
          <w:tcPr>
            <w:tcW w:w="282" w:type="pct"/>
            <w:shd w:val="clear" w:color="000000" w:fill="FFFFFF"/>
            <w:vAlign w:val="center"/>
          </w:tcPr>
          <w:p w:rsidR="00511129" w:rsidRPr="0091145C" w:rsidRDefault="00507AD2"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от снега и мусора контейнерной площадки вручную</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07AD2" w:rsidRPr="0091145C" w:rsidRDefault="00507AD2" w:rsidP="00AB3588">
            <w:pPr>
              <w:spacing w:after="0" w:line="240" w:lineRule="auto"/>
              <w:jc w:val="center"/>
              <w:rPr>
                <w:rFonts w:ascii="Times New Roman" w:hAnsi="Times New Roman" w:cs="Times New Roman"/>
                <w:color w:val="000000" w:themeColor="text1"/>
                <w:sz w:val="24"/>
                <w:szCs w:val="24"/>
              </w:rPr>
            </w:pPr>
          </w:p>
          <w:p w:rsidR="00511129" w:rsidRPr="0091145C" w:rsidRDefault="009B0AA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w:t>
            </w:r>
          </w:p>
          <w:p w:rsidR="00511129" w:rsidRPr="0091145C" w:rsidRDefault="00511129" w:rsidP="00AB3588">
            <w:pPr>
              <w:spacing w:after="0" w:line="240" w:lineRule="auto"/>
              <w:jc w:val="center"/>
              <w:rPr>
                <w:rFonts w:ascii="Times New Roman" w:hAnsi="Times New Roman" w:cs="Times New Roman"/>
                <w:color w:val="000000" w:themeColor="text1"/>
                <w:sz w:val="24"/>
                <w:szCs w:val="24"/>
              </w:rPr>
            </w:pPr>
          </w:p>
        </w:tc>
        <w:tc>
          <w:tcPr>
            <w:tcW w:w="1550" w:type="pct"/>
            <w:gridSpan w:val="2"/>
            <w:shd w:val="clear" w:color="000000" w:fill="FFFFFF"/>
            <w:vAlign w:val="center"/>
          </w:tcPr>
          <w:p w:rsidR="00511129" w:rsidRPr="0091145C" w:rsidRDefault="0019138D" w:rsidP="00AB3588">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166 раз з</w:t>
            </w:r>
            <w:r w:rsidRPr="0091145C">
              <w:rPr>
                <w:rFonts w:ascii="Times New Roman" w:hAnsi="Times New Roman" w:cs="Times New Roman"/>
                <w:color w:val="000000" w:themeColor="text1"/>
                <w:sz w:val="24"/>
                <w:szCs w:val="24"/>
              </w:rPr>
              <w:t xml:space="preserve">а период </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Летний период </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асфальтовыми и бетонными покрытиями 81 831,00 м2 (асфальтовые дорожки и площадки; плиточные и бетонные покрытия; проезжая часть)</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6D4615"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проездов средствами малой механизации (80% от общей площади)</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65 464,80</w:t>
            </w:r>
          </w:p>
        </w:tc>
        <w:tc>
          <w:tcPr>
            <w:tcW w:w="1550" w:type="pct"/>
            <w:gridSpan w:val="2"/>
            <w:shd w:val="clear" w:color="000000" w:fill="FFFFFF"/>
            <w:vAlign w:val="center"/>
            <w:hideMark/>
          </w:tcPr>
          <w:p w:rsidR="00511129" w:rsidRPr="0091145C" w:rsidRDefault="0001615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AB3EB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16 366,20</w:t>
            </w:r>
          </w:p>
        </w:tc>
        <w:tc>
          <w:tcPr>
            <w:tcW w:w="1550" w:type="pct"/>
            <w:gridSpan w:val="2"/>
            <w:shd w:val="clear" w:color="000000" w:fill="FFFFFF"/>
            <w:vAlign w:val="center"/>
            <w:hideMark/>
          </w:tcPr>
          <w:p w:rsidR="00511129" w:rsidRPr="0091145C" w:rsidRDefault="00AB3EB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D29C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w:t>
            </w:r>
            <w:r w:rsidR="00FA577D"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тротуаров, проездов средствами малой механизации</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81 831,00</w:t>
            </w:r>
          </w:p>
        </w:tc>
        <w:tc>
          <w:tcPr>
            <w:tcW w:w="1550"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BF72D4" w:rsidRPr="0091145C">
              <w:rPr>
                <w:rFonts w:ascii="Times New Roman" w:hAnsi="Times New Roman" w:cs="Times New Roman"/>
                <w:color w:val="000000" w:themeColor="text1"/>
                <w:sz w:val="24"/>
                <w:szCs w:val="24"/>
              </w:rPr>
              <w:t>0</w:t>
            </w:r>
            <w:r w:rsidRPr="0091145C">
              <w:rPr>
                <w:rFonts w:ascii="Times New Roman" w:hAnsi="Times New Roman" w:cs="Times New Roman"/>
                <w:color w:val="000000" w:themeColor="text1"/>
                <w:sz w:val="24"/>
                <w:szCs w:val="24"/>
              </w:rPr>
              <w:t xml:space="preserve">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9B0AAC"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гравийно-щебеночными покрытиями </w:t>
            </w:r>
            <w:r w:rsidR="006D53FA" w:rsidRPr="0091145C">
              <w:rPr>
                <w:rFonts w:ascii="Times New Roman" w:hAnsi="Times New Roman" w:cs="Times New Roman"/>
                <w:b/>
                <w:bCs/>
                <w:color w:val="000000" w:themeColor="text1"/>
                <w:sz w:val="24"/>
                <w:szCs w:val="24"/>
              </w:rPr>
              <w:t>472</w:t>
            </w:r>
            <w:r w:rsidRPr="0091145C">
              <w:rPr>
                <w:rFonts w:ascii="Times New Roman" w:hAnsi="Times New Roman" w:cs="Times New Roman"/>
                <w:b/>
                <w:bCs/>
                <w:color w:val="000000" w:themeColor="text1"/>
                <w:sz w:val="24"/>
                <w:szCs w:val="24"/>
              </w:rPr>
              <w:t>,</w:t>
            </w:r>
            <w:r w:rsidR="006D53FA" w:rsidRPr="0091145C">
              <w:rPr>
                <w:rFonts w:ascii="Times New Roman" w:hAnsi="Times New Roman" w:cs="Times New Roman"/>
                <w:b/>
                <w:bCs/>
                <w:color w:val="000000" w:themeColor="text1"/>
                <w:sz w:val="24"/>
                <w:szCs w:val="24"/>
              </w:rPr>
              <w:t>76</w:t>
            </w:r>
            <w:r w:rsidRPr="0091145C">
              <w:rPr>
                <w:rFonts w:ascii="Times New Roman" w:hAnsi="Times New Roman" w:cs="Times New Roman"/>
                <w:b/>
                <w:bCs/>
                <w:color w:val="000000" w:themeColor="text1"/>
                <w:sz w:val="24"/>
                <w:szCs w:val="24"/>
              </w:rPr>
              <w:t xml:space="preserve"> м2, резиновыми покрытиями 716 м2.</w:t>
            </w:r>
          </w:p>
        </w:tc>
      </w:tr>
      <w:tr w:rsidR="002C21B1" w:rsidRPr="0091145C" w:rsidTr="008918E9">
        <w:tblPrEx>
          <w:jc w:val="center"/>
        </w:tblPrEx>
        <w:trPr>
          <w:trHeight w:val="1200"/>
          <w:jc w:val="center"/>
        </w:trPr>
        <w:tc>
          <w:tcPr>
            <w:tcW w:w="282" w:type="pct"/>
            <w:shd w:val="clear" w:color="000000" w:fill="FFFFFF"/>
            <w:vAlign w:val="center"/>
            <w:hideMark/>
          </w:tcPr>
          <w:p w:rsidR="00511129" w:rsidRPr="0091145C" w:rsidRDefault="00FA577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59</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Подметание вручную дорожек и площадок с грунтовым и щебеночным </w:t>
            </w:r>
            <w:r w:rsidR="00B80E83" w:rsidRPr="0091145C">
              <w:rPr>
                <w:rFonts w:ascii="Times New Roman" w:hAnsi="Times New Roman" w:cs="Times New Roman"/>
                <w:color w:val="000000" w:themeColor="text1"/>
                <w:sz w:val="24"/>
                <w:szCs w:val="24"/>
              </w:rPr>
              <w:t>покрытием (в летний период уборка вручную 20%)</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9276E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94,55</w:t>
            </w:r>
          </w:p>
        </w:tc>
        <w:tc>
          <w:tcPr>
            <w:tcW w:w="1550" w:type="pct"/>
            <w:gridSpan w:val="2"/>
            <w:shd w:val="clear" w:color="000000" w:fill="FFFFFF"/>
            <w:vAlign w:val="center"/>
            <w:hideMark/>
          </w:tcPr>
          <w:p w:rsidR="00511129" w:rsidRPr="0091145C" w:rsidRDefault="009276E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8918E9">
        <w:tblPrEx>
          <w:jc w:val="center"/>
        </w:tblPrEx>
        <w:trPr>
          <w:trHeight w:val="1200"/>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полиуретанового</w:t>
            </w:r>
            <w:r w:rsidR="008076E9" w:rsidRPr="0091145C">
              <w:rPr>
                <w:rFonts w:ascii="Times New Roman" w:hAnsi="Times New Roman" w:cs="Times New Roman"/>
                <w:color w:val="000000" w:themeColor="text1"/>
                <w:sz w:val="24"/>
                <w:szCs w:val="24"/>
              </w:rPr>
              <w:t>(резинового)</w:t>
            </w:r>
            <w:r w:rsidRPr="0091145C">
              <w:rPr>
                <w:rFonts w:ascii="Times New Roman" w:hAnsi="Times New Roman" w:cs="Times New Roman"/>
                <w:color w:val="000000" w:themeColor="text1"/>
                <w:sz w:val="24"/>
                <w:szCs w:val="24"/>
              </w:rPr>
              <w:t xml:space="preserve"> покрытия игровых площадок, спортивных дорожек и площадок вручную</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716</w:t>
            </w:r>
          </w:p>
        </w:tc>
        <w:tc>
          <w:tcPr>
            <w:tcW w:w="1550" w:type="pct"/>
            <w:gridSpan w:val="2"/>
            <w:shd w:val="clear" w:color="000000" w:fill="FFFFFF"/>
            <w:vAlign w:val="center"/>
          </w:tcPr>
          <w:p w:rsidR="00511129" w:rsidRPr="0091145C" w:rsidRDefault="009276E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8076E9" w:rsidRPr="0091145C">
              <w:rPr>
                <w:rFonts w:ascii="Times New Roman" w:hAnsi="Times New Roman" w:cs="Times New Roman"/>
                <w:b/>
                <w:bCs/>
                <w:color w:val="000000" w:themeColor="text1"/>
                <w:sz w:val="24"/>
                <w:szCs w:val="24"/>
              </w:rPr>
              <w:t>39</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Протирка садовых диванов и скамеек</w:t>
            </w:r>
          </w:p>
        </w:tc>
        <w:tc>
          <w:tcPr>
            <w:tcW w:w="359" w:type="pct"/>
            <w:gridSpan w:val="2"/>
            <w:shd w:val="clear" w:color="000000" w:fill="FFFFFF"/>
            <w:vAlign w:val="center"/>
          </w:tcPr>
          <w:p w:rsidR="00511129" w:rsidRPr="0091145C" w:rsidRDefault="00BF72D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BF72D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67,08</w:t>
            </w:r>
          </w:p>
        </w:tc>
        <w:tc>
          <w:tcPr>
            <w:tcW w:w="1550"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19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8076E9" w:rsidRPr="0091145C">
              <w:rPr>
                <w:rFonts w:ascii="Times New Roman" w:hAnsi="Times New Roman" w:cs="Times New Roman"/>
                <w:b/>
                <w:bCs/>
                <w:color w:val="000000" w:themeColor="text1"/>
                <w:sz w:val="24"/>
                <w:szCs w:val="24"/>
              </w:rPr>
              <w:t>34</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w:t>
            </w:r>
            <w:r w:rsidR="00C420CC" w:rsidRPr="0091145C">
              <w:rPr>
                <w:rFonts w:ascii="Times New Roman" w:hAnsi="Times New Roman" w:cs="Times New Roman"/>
                <w:color w:val="000000" w:themeColor="text1"/>
                <w:sz w:val="24"/>
                <w:szCs w:val="24"/>
              </w:rPr>
              <w:t>за урнами</w:t>
            </w:r>
            <w:r w:rsidRPr="0091145C">
              <w:rPr>
                <w:rFonts w:ascii="Times New Roman" w:hAnsi="Times New Roman" w:cs="Times New Roman"/>
                <w:color w:val="000000" w:themeColor="text1"/>
                <w:sz w:val="24"/>
                <w:szCs w:val="24"/>
              </w:rPr>
              <w:t xml:space="preserve">, очистка </w:t>
            </w:r>
            <w:r w:rsidR="00C420CC"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 </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34</w:t>
            </w:r>
          </w:p>
        </w:tc>
        <w:tc>
          <w:tcPr>
            <w:tcW w:w="1550"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186 раз</w:t>
            </w:r>
            <w:r w:rsidR="00C420CC"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600"/>
          <w:jc w:val="center"/>
        </w:trPr>
        <w:tc>
          <w:tcPr>
            <w:tcW w:w="282" w:type="pct"/>
            <w:shd w:val="clear" w:color="000000" w:fill="FFFFFF"/>
            <w:vAlign w:val="center"/>
          </w:tcPr>
          <w:p w:rsidR="00511129" w:rsidRPr="0091145C" w:rsidRDefault="00C420C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6</w:t>
            </w:r>
            <w:r w:rsidR="00FA577D"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Уход за урнами, промывка урн опрокидывающихся</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34</w:t>
            </w:r>
          </w:p>
        </w:tc>
        <w:tc>
          <w:tcPr>
            <w:tcW w:w="1550"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 раз</w:t>
            </w:r>
            <w:r w:rsidR="00C420CC"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600"/>
          <w:jc w:val="center"/>
        </w:trPr>
        <w:tc>
          <w:tcPr>
            <w:tcW w:w="282" w:type="pct"/>
            <w:shd w:val="clear" w:color="000000" w:fill="FFFFFF"/>
            <w:vAlign w:val="center"/>
          </w:tcPr>
          <w:p w:rsidR="00511129" w:rsidRPr="0091145C" w:rsidRDefault="00C420C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Подметание контейнерной площадки с уборкой мусора </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8076E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w:t>
            </w:r>
          </w:p>
        </w:tc>
        <w:tc>
          <w:tcPr>
            <w:tcW w:w="1550" w:type="pct"/>
            <w:gridSpan w:val="2"/>
            <w:shd w:val="clear" w:color="000000" w:fill="FFFFFF"/>
            <w:vAlign w:val="center"/>
          </w:tcPr>
          <w:p w:rsidR="00511129" w:rsidRPr="0091145C" w:rsidRDefault="00C420CC"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ограждениями </w:t>
            </w:r>
            <w:r w:rsidR="009B5CE6" w:rsidRPr="0091145C">
              <w:rPr>
                <w:rFonts w:ascii="Times New Roman" w:hAnsi="Times New Roman" w:cs="Times New Roman"/>
                <w:b/>
                <w:bCs/>
                <w:color w:val="000000" w:themeColor="text1"/>
                <w:sz w:val="24"/>
                <w:szCs w:val="24"/>
              </w:rPr>
              <w:t>35</w:t>
            </w:r>
            <w:r w:rsidR="008076E9" w:rsidRPr="0091145C">
              <w:rPr>
                <w:rFonts w:ascii="Times New Roman" w:hAnsi="Times New Roman" w:cs="Times New Roman"/>
                <w:b/>
                <w:bCs/>
                <w:color w:val="000000" w:themeColor="text1"/>
                <w:sz w:val="24"/>
                <w:szCs w:val="24"/>
              </w:rPr>
              <w:t>,</w:t>
            </w:r>
            <w:r w:rsidR="009B5CE6" w:rsidRPr="0091145C">
              <w:rPr>
                <w:rFonts w:ascii="Times New Roman" w:hAnsi="Times New Roman" w:cs="Times New Roman"/>
                <w:b/>
                <w:bCs/>
                <w:color w:val="000000" w:themeColor="text1"/>
                <w:sz w:val="24"/>
                <w:szCs w:val="24"/>
              </w:rPr>
              <w:t>75</w:t>
            </w:r>
            <w:r w:rsidRPr="0091145C">
              <w:rPr>
                <w:rFonts w:ascii="Times New Roman" w:hAnsi="Times New Roman" w:cs="Times New Roman"/>
                <w:b/>
                <w:bCs/>
                <w:color w:val="000000" w:themeColor="text1"/>
                <w:sz w:val="24"/>
                <w:szCs w:val="24"/>
              </w:rPr>
              <w:t xml:space="preserve"> м2</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9B5CE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Промывка оград металлических простого рисунка от пыли и грязи водой под напором</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9B5CE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35</w:t>
            </w:r>
            <w:r w:rsidR="008076E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75</w:t>
            </w:r>
          </w:p>
        </w:tc>
        <w:tc>
          <w:tcPr>
            <w:tcW w:w="1550" w:type="pct"/>
            <w:gridSpan w:val="2"/>
            <w:shd w:val="clear" w:color="000000" w:fill="FFFFFF"/>
            <w:vAlign w:val="center"/>
            <w:hideMark/>
          </w:tcPr>
          <w:p w:rsidR="00511129" w:rsidRPr="0091145C" w:rsidRDefault="00EB70DF" w:rsidP="00AB3588">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sidR="00511129" w:rsidRPr="0091145C">
              <w:rPr>
                <w:rFonts w:ascii="Times New Roman" w:hAnsi="Times New Roman" w:cs="Times New Roman"/>
                <w:color w:val="000000" w:themeColor="text1"/>
                <w:sz w:val="24"/>
                <w:szCs w:val="24"/>
              </w:rPr>
              <w:t xml:space="preserve"> раз</w:t>
            </w:r>
            <w:r w:rsidR="00C420CC" w:rsidRPr="0091145C">
              <w:rPr>
                <w:rFonts w:ascii="Times New Roman" w:hAnsi="Times New Roman" w:cs="Times New Roman"/>
                <w:color w:val="000000" w:themeColor="text1"/>
                <w:sz w:val="24"/>
                <w:szCs w:val="24"/>
              </w:rPr>
              <w:t>а</w:t>
            </w:r>
            <w:r w:rsidR="00511129" w:rsidRPr="0091145C">
              <w:rPr>
                <w:rFonts w:ascii="Times New Roman" w:hAnsi="Times New Roman" w:cs="Times New Roman"/>
                <w:color w:val="000000" w:themeColor="text1"/>
                <w:sz w:val="24"/>
                <w:szCs w:val="24"/>
              </w:rPr>
              <w:t xml:space="preserve"> в месяц</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зелеными насаждениями </w:t>
            </w:r>
            <w:r w:rsidR="008076E9" w:rsidRPr="0091145C">
              <w:rPr>
                <w:rFonts w:ascii="Times New Roman" w:hAnsi="Times New Roman" w:cs="Times New Roman"/>
                <w:b/>
                <w:bCs/>
                <w:color w:val="000000" w:themeColor="text1"/>
                <w:sz w:val="24"/>
                <w:szCs w:val="24"/>
              </w:rPr>
              <w:t>84 581,00</w:t>
            </w:r>
            <w:r w:rsidRPr="0091145C">
              <w:rPr>
                <w:rFonts w:ascii="Times New Roman" w:hAnsi="Times New Roman" w:cs="Times New Roman"/>
                <w:b/>
                <w:bCs/>
                <w:color w:val="000000" w:themeColor="text1"/>
                <w:sz w:val="24"/>
                <w:szCs w:val="24"/>
              </w:rPr>
              <w:t xml:space="preserve"> м2</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9B5CE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пневмомашиной (</w:t>
            </w:r>
            <w:r w:rsidR="009B5CE6" w:rsidRPr="0091145C">
              <w:rPr>
                <w:rFonts w:ascii="Times New Roman" w:hAnsi="Times New Roman" w:cs="Times New Roman"/>
                <w:color w:val="000000" w:themeColor="text1"/>
                <w:sz w:val="24"/>
                <w:szCs w:val="24"/>
              </w:rPr>
              <w:t>10</w:t>
            </w:r>
            <w:r w:rsidRPr="0091145C">
              <w:rPr>
                <w:rFonts w:ascii="Times New Roman" w:hAnsi="Times New Roman" w:cs="Times New Roman"/>
                <w:color w:val="000000" w:themeColor="text1"/>
                <w:sz w:val="24"/>
                <w:szCs w:val="24"/>
              </w:rPr>
              <w:t xml:space="preserve"> % от общей площади)</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D23EA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8 458,10</w:t>
            </w:r>
          </w:p>
        </w:tc>
        <w:tc>
          <w:tcPr>
            <w:tcW w:w="1550" w:type="pct"/>
            <w:gridSpan w:val="2"/>
            <w:shd w:val="clear" w:color="000000" w:fill="FFFFFF"/>
            <w:vAlign w:val="center"/>
            <w:hideMark/>
          </w:tcPr>
          <w:p w:rsidR="00511129" w:rsidRPr="0091145C" w:rsidRDefault="009B5CE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51112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вручную (</w:t>
            </w:r>
            <w:r w:rsidR="009B5CE6" w:rsidRPr="0091145C">
              <w:rPr>
                <w:rFonts w:ascii="Times New Roman" w:hAnsi="Times New Roman" w:cs="Times New Roman"/>
                <w:color w:val="000000" w:themeColor="text1"/>
                <w:sz w:val="24"/>
                <w:szCs w:val="24"/>
              </w:rPr>
              <w:t>10</w:t>
            </w:r>
            <w:r w:rsidRPr="0091145C">
              <w:rPr>
                <w:rFonts w:ascii="Times New Roman" w:hAnsi="Times New Roman" w:cs="Times New Roman"/>
                <w:color w:val="000000" w:themeColor="text1"/>
                <w:sz w:val="24"/>
                <w:szCs w:val="24"/>
              </w:rPr>
              <w:t xml:space="preserve"> % от общей площади)</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D23EA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511129"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458</w:t>
            </w:r>
            <w:r w:rsidR="0051112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1</w:t>
            </w:r>
            <w:r w:rsidR="00511129"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hideMark/>
          </w:tcPr>
          <w:p w:rsidR="00511129" w:rsidRPr="0091145C" w:rsidRDefault="009B5CE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511129"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FA577D"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опавшей листвы в мешки с погрузкой</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511129" w:rsidRPr="0091145C" w:rsidRDefault="00D23EA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84</w:t>
            </w:r>
            <w:r w:rsidR="0051112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58</w:t>
            </w:r>
          </w:p>
        </w:tc>
        <w:tc>
          <w:tcPr>
            <w:tcW w:w="1550"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раз за период</w:t>
            </w:r>
          </w:p>
        </w:tc>
      </w:tr>
      <w:tr w:rsidR="002C21B1" w:rsidRPr="0091145C" w:rsidTr="008918E9">
        <w:tblPrEx>
          <w:jc w:val="center"/>
        </w:tblPrEx>
        <w:trPr>
          <w:trHeight w:val="300"/>
          <w:jc w:val="center"/>
        </w:trPr>
        <w:tc>
          <w:tcPr>
            <w:tcW w:w="282" w:type="pct"/>
            <w:shd w:val="clear" w:color="000000" w:fill="FFFFFF"/>
            <w:vAlign w:val="center"/>
          </w:tcPr>
          <w:p w:rsidR="00511129" w:rsidRPr="0091145C" w:rsidRDefault="00FA577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69</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случайного мусора по территории (20%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5837C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w:t>
            </w:r>
            <w:r w:rsidR="00511129"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91</w:t>
            </w:r>
            <w:r w:rsidR="00511129" w:rsidRPr="0091145C">
              <w:rPr>
                <w:rFonts w:ascii="Times New Roman" w:hAnsi="Times New Roman" w:cs="Times New Roman"/>
                <w:color w:val="000000" w:themeColor="text1"/>
                <w:sz w:val="24"/>
                <w:szCs w:val="24"/>
              </w:rPr>
              <w:t>6,</w:t>
            </w:r>
            <w:r w:rsidRPr="0091145C">
              <w:rPr>
                <w:rFonts w:ascii="Times New Roman" w:hAnsi="Times New Roman" w:cs="Times New Roman"/>
                <w:color w:val="000000" w:themeColor="text1"/>
                <w:sz w:val="24"/>
                <w:szCs w:val="24"/>
              </w:rPr>
              <w:t>2</w:t>
            </w:r>
            <w:r w:rsidR="00511129"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tcPr>
          <w:p w:rsidR="00511129" w:rsidRPr="0091145C" w:rsidRDefault="00BD29F4" w:rsidP="00AB3588">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 xml:space="preserve">а период </w:t>
            </w:r>
          </w:p>
        </w:tc>
      </w:tr>
      <w:tr w:rsidR="002C21B1" w:rsidRPr="0091145C" w:rsidTr="008918E9">
        <w:tblPrEx>
          <w:jc w:val="center"/>
        </w:tblPrEx>
        <w:trPr>
          <w:trHeight w:val="300"/>
          <w:jc w:val="center"/>
        </w:trPr>
        <w:tc>
          <w:tcPr>
            <w:tcW w:w="282" w:type="pct"/>
            <w:shd w:val="clear" w:color="000000" w:fill="FFFFFF"/>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Выкашивание газонов газонокосилкой (обыкновенных, 100 % площади</w:t>
            </w:r>
            <w:r w:rsidR="00C50581" w:rsidRPr="0091145C">
              <w:rPr>
                <w:rFonts w:ascii="Times New Roman" w:hAnsi="Times New Roman" w:cs="Times New Roman"/>
                <w:color w:val="000000" w:themeColor="text1"/>
                <w:sz w:val="24"/>
                <w:szCs w:val="24"/>
              </w:rPr>
              <w:t>)</w:t>
            </w:r>
          </w:p>
        </w:tc>
        <w:tc>
          <w:tcPr>
            <w:tcW w:w="359"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511129" w:rsidRPr="0091145C" w:rsidRDefault="005837C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84</w:t>
            </w:r>
            <w:r w:rsidR="00511129"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581</w:t>
            </w:r>
            <w:r w:rsidR="00511129"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F35E65" w:rsidRPr="0091145C">
              <w:rPr>
                <w:rFonts w:ascii="Times New Roman" w:hAnsi="Times New Roman" w:cs="Times New Roman"/>
                <w:color w:val="000000" w:themeColor="text1"/>
                <w:sz w:val="24"/>
                <w:szCs w:val="24"/>
              </w:rPr>
              <w:t>0</w:t>
            </w:r>
            <w:r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303"/>
          <w:jc w:val="center"/>
        </w:trPr>
        <w:tc>
          <w:tcPr>
            <w:tcW w:w="282" w:type="pct"/>
            <w:shd w:val="clear" w:color="000000" w:fill="FFFFFF"/>
            <w:vAlign w:val="center"/>
          </w:tcPr>
          <w:p w:rsidR="00511129" w:rsidRPr="0091145C" w:rsidRDefault="00F35E65"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Внесение минеральных удобрений</w:t>
            </w:r>
            <w:r w:rsidR="00C50581" w:rsidRPr="0091145C">
              <w:rPr>
                <w:rFonts w:ascii="Times New Roman" w:hAnsi="Times New Roman" w:cs="Times New Roman"/>
                <w:color w:val="000000" w:themeColor="text1"/>
                <w:sz w:val="24"/>
                <w:szCs w:val="24"/>
              </w:rPr>
              <w:t xml:space="preserve"> (50 % от общей площади)</w:t>
            </w:r>
          </w:p>
        </w:tc>
        <w:tc>
          <w:tcPr>
            <w:tcW w:w="359"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511129" w:rsidRPr="0091145C" w:rsidRDefault="00F35E65"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42</w:t>
            </w:r>
            <w:r w:rsidR="00511129"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290</w:t>
            </w:r>
            <w:r w:rsidR="0051112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5</w:t>
            </w:r>
            <w:r w:rsidR="00511129"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раз за период</w:t>
            </w:r>
          </w:p>
        </w:tc>
      </w:tr>
      <w:tr w:rsidR="002C21B1" w:rsidRPr="0091145C" w:rsidTr="00AB3588">
        <w:tblPrEx>
          <w:jc w:val="center"/>
        </w:tblPrEx>
        <w:trPr>
          <w:trHeight w:val="300"/>
          <w:jc w:val="center"/>
        </w:trPr>
        <w:tc>
          <w:tcPr>
            <w:tcW w:w="282" w:type="pct"/>
            <w:shd w:val="clear" w:color="000000" w:fill="FFFFFF"/>
            <w:noWrap/>
            <w:vAlign w:val="bottom"/>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Уход за кустарниками одиночными и в группах </w:t>
            </w:r>
            <w:r w:rsidR="001D2967" w:rsidRPr="0091145C">
              <w:rPr>
                <w:rFonts w:ascii="Times New Roman" w:hAnsi="Times New Roman" w:cs="Times New Roman"/>
                <w:b/>
                <w:bCs/>
                <w:color w:val="000000" w:themeColor="text1"/>
                <w:sz w:val="24"/>
                <w:szCs w:val="24"/>
              </w:rPr>
              <w:t>700</w:t>
            </w:r>
            <w:r w:rsidRPr="0091145C">
              <w:rPr>
                <w:rFonts w:ascii="Times New Roman" w:hAnsi="Times New Roman" w:cs="Times New Roman"/>
                <w:b/>
                <w:bCs/>
                <w:color w:val="000000" w:themeColor="text1"/>
                <w:sz w:val="24"/>
                <w:szCs w:val="24"/>
              </w:rPr>
              <w:t xml:space="preserve"> шт. (1-3 лет)</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(20л на м2)</w:t>
            </w:r>
          </w:p>
        </w:tc>
        <w:tc>
          <w:tcPr>
            <w:tcW w:w="391" w:type="pct"/>
            <w:gridSpan w:val="3"/>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shd w:val="clear" w:color="000000" w:fill="FFFFFF"/>
            <w:vAlign w:val="center"/>
            <w:hideMark/>
          </w:tcPr>
          <w:p w:rsidR="001D2967" w:rsidRPr="0091145C" w:rsidRDefault="001D2967" w:rsidP="001D2967">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14,00</w:t>
            </w:r>
          </w:p>
        </w:tc>
        <w:tc>
          <w:tcPr>
            <w:tcW w:w="1550" w:type="pct"/>
            <w:gridSpan w:val="2"/>
            <w:shd w:val="clear" w:color="000000" w:fill="FFFFFF"/>
            <w:vAlign w:val="center"/>
            <w:hideMark/>
          </w:tcPr>
          <w:p w:rsidR="00511129" w:rsidRPr="0091145C" w:rsidRDefault="0071271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511129" w:rsidRPr="0091145C">
              <w:rPr>
                <w:rFonts w:ascii="Times New Roman" w:hAnsi="Times New Roman" w:cs="Times New Roman"/>
                <w:color w:val="000000" w:themeColor="text1"/>
                <w:sz w:val="24"/>
                <w:szCs w:val="24"/>
              </w:rPr>
              <w:t xml:space="preserve">0 раз </w:t>
            </w:r>
            <w:r w:rsidRPr="0091145C">
              <w:rPr>
                <w:rFonts w:ascii="Times New Roman" w:hAnsi="Times New Roman" w:cs="Times New Roman"/>
                <w:color w:val="000000" w:themeColor="text1"/>
                <w:sz w:val="24"/>
                <w:szCs w:val="24"/>
              </w:rPr>
              <w:t>за</w:t>
            </w:r>
            <w:r w:rsidR="00511129" w:rsidRPr="0091145C">
              <w:rPr>
                <w:rFonts w:ascii="Times New Roman" w:hAnsi="Times New Roman" w:cs="Times New Roman"/>
                <w:color w:val="000000" w:themeColor="text1"/>
                <w:sz w:val="24"/>
                <w:szCs w:val="24"/>
              </w:rPr>
              <w:t xml:space="preserve"> период </w:t>
            </w:r>
          </w:p>
        </w:tc>
      </w:tr>
      <w:tr w:rsidR="002C21B1" w:rsidRPr="0091145C" w:rsidTr="008918E9">
        <w:tblPrEx>
          <w:jc w:val="center"/>
        </w:tblPrEx>
        <w:trPr>
          <w:trHeight w:val="900"/>
          <w:jc w:val="center"/>
        </w:trPr>
        <w:tc>
          <w:tcPr>
            <w:tcW w:w="282" w:type="pct"/>
            <w:shd w:val="clear" w:color="000000" w:fill="FFFFFF"/>
            <w:vAlign w:val="center"/>
            <w:hideMark/>
          </w:tcPr>
          <w:p w:rsidR="002D2788" w:rsidRPr="0091145C" w:rsidRDefault="002C21B1"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2D2788" w:rsidRPr="0091145C" w:rsidRDefault="00712714" w:rsidP="002D27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Уход за кустарниками одиночными и в группах – вырезка сухих сучьев и мелкой суши в первые 1-3 года</w:t>
            </w:r>
            <w:r w:rsidR="002D2788" w:rsidRPr="0091145C">
              <w:rPr>
                <w:rFonts w:ascii="Times New Roman" w:hAnsi="Times New Roman" w:cs="Times New Roman"/>
                <w:color w:val="000000" w:themeColor="text1"/>
                <w:sz w:val="24"/>
                <w:szCs w:val="24"/>
              </w:rPr>
              <w:t xml:space="preserve"> </w:t>
            </w:r>
          </w:p>
        </w:tc>
        <w:tc>
          <w:tcPr>
            <w:tcW w:w="391" w:type="pct"/>
            <w:gridSpan w:val="3"/>
            <w:shd w:val="clear" w:color="000000" w:fill="FFFFFF"/>
            <w:vAlign w:val="center"/>
            <w:hideMark/>
          </w:tcPr>
          <w:p w:rsidR="002D2788" w:rsidRPr="0091145C" w:rsidRDefault="002D2788"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49" w:type="pct"/>
            <w:shd w:val="clear" w:color="000000" w:fill="FFFFFF"/>
            <w:vAlign w:val="center"/>
            <w:hideMark/>
          </w:tcPr>
          <w:p w:rsidR="002D2788" w:rsidRPr="0091145C" w:rsidRDefault="00712714"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700</w:t>
            </w:r>
            <w:r w:rsidR="002D2788"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hideMark/>
          </w:tcPr>
          <w:p w:rsidR="002D2788" w:rsidRPr="0091145C" w:rsidRDefault="00712714"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D2788" w:rsidRPr="0091145C">
              <w:rPr>
                <w:rFonts w:ascii="Times New Roman" w:hAnsi="Times New Roman" w:cs="Times New Roman"/>
                <w:color w:val="000000" w:themeColor="text1"/>
                <w:sz w:val="24"/>
                <w:szCs w:val="24"/>
              </w:rPr>
              <w:t xml:space="preserve"> раз за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511129" w:rsidRPr="0091145C" w:rsidRDefault="00511129" w:rsidP="00AB3588">
            <w:pPr>
              <w:spacing w:after="0" w:line="240" w:lineRule="auto"/>
              <w:jc w:val="both"/>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Содержание цветников из кустовых и корневищных многолетников </w:t>
            </w:r>
            <w:r w:rsidR="001D2967" w:rsidRPr="0091145C">
              <w:rPr>
                <w:rFonts w:ascii="Times New Roman" w:hAnsi="Times New Roman" w:cs="Times New Roman"/>
                <w:b/>
                <w:bCs/>
                <w:color w:val="000000" w:themeColor="text1"/>
                <w:sz w:val="24"/>
                <w:szCs w:val="24"/>
              </w:rPr>
              <w:t>3 510,00</w:t>
            </w:r>
            <w:r w:rsidRPr="0091145C">
              <w:rPr>
                <w:rFonts w:ascii="Times New Roman" w:hAnsi="Times New Roman" w:cs="Times New Roman"/>
                <w:b/>
                <w:bCs/>
                <w:color w:val="000000" w:themeColor="text1"/>
                <w:sz w:val="24"/>
                <w:szCs w:val="24"/>
              </w:rPr>
              <w:t xml:space="preserve"> м2</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4</w:t>
            </w:r>
          </w:p>
        </w:tc>
        <w:tc>
          <w:tcPr>
            <w:tcW w:w="2128" w:type="pct"/>
            <w:gridSpan w:val="3"/>
            <w:vAlign w:val="center"/>
            <w:hideMark/>
          </w:tcPr>
          <w:p w:rsidR="00511129" w:rsidRPr="0091145C" w:rsidRDefault="00511129" w:rsidP="00AB358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p>
        </w:tc>
        <w:tc>
          <w:tcPr>
            <w:tcW w:w="391" w:type="pct"/>
            <w:gridSpan w:val="3"/>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511129" w:rsidRPr="0091145C" w:rsidRDefault="001D2967"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17,55</w:t>
            </w:r>
          </w:p>
        </w:tc>
        <w:tc>
          <w:tcPr>
            <w:tcW w:w="1550" w:type="pct"/>
            <w:gridSpan w:val="2"/>
            <w:vAlign w:val="center"/>
            <w:hideMark/>
          </w:tcPr>
          <w:p w:rsidR="00511129" w:rsidRPr="0091145C" w:rsidRDefault="00712714"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511129" w:rsidRPr="0091145C">
              <w:rPr>
                <w:rFonts w:ascii="Times New Roman" w:hAnsi="Times New Roman" w:cs="Times New Roman"/>
                <w:color w:val="000000" w:themeColor="text1"/>
                <w:sz w:val="24"/>
                <w:szCs w:val="24"/>
              </w:rPr>
              <w:t xml:space="preserve">0 раз </w:t>
            </w:r>
            <w:r w:rsidRPr="0091145C">
              <w:rPr>
                <w:rFonts w:ascii="Times New Roman" w:hAnsi="Times New Roman" w:cs="Times New Roman"/>
                <w:color w:val="000000" w:themeColor="text1"/>
                <w:sz w:val="24"/>
                <w:szCs w:val="24"/>
              </w:rPr>
              <w:t>за</w:t>
            </w:r>
            <w:r w:rsidR="00511129"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414"/>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5</w:t>
            </w:r>
          </w:p>
        </w:tc>
        <w:tc>
          <w:tcPr>
            <w:tcW w:w="2128" w:type="pct"/>
            <w:gridSpan w:val="3"/>
            <w:vAlign w:val="center"/>
            <w:hideMark/>
          </w:tcPr>
          <w:p w:rsidR="00511129" w:rsidRPr="0091145C" w:rsidRDefault="00511129" w:rsidP="00AB358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Прополка цветников с применением полотиков</w:t>
            </w:r>
          </w:p>
        </w:tc>
        <w:tc>
          <w:tcPr>
            <w:tcW w:w="391" w:type="pct"/>
            <w:gridSpan w:val="3"/>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3 510,00</w:t>
            </w:r>
          </w:p>
        </w:tc>
        <w:tc>
          <w:tcPr>
            <w:tcW w:w="1550" w:type="pct"/>
            <w:gridSpan w:val="2"/>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6 раз </w:t>
            </w:r>
            <w:r w:rsidR="00712714" w:rsidRPr="0091145C">
              <w:rPr>
                <w:rFonts w:ascii="Times New Roman" w:hAnsi="Times New Roman" w:cs="Times New Roman"/>
                <w:color w:val="000000" w:themeColor="text1"/>
                <w:sz w:val="24"/>
                <w:szCs w:val="24"/>
              </w:rPr>
              <w:t>за</w:t>
            </w:r>
            <w:r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509"/>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6</w:t>
            </w:r>
          </w:p>
        </w:tc>
        <w:tc>
          <w:tcPr>
            <w:tcW w:w="2128" w:type="pct"/>
            <w:gridSpan w:val="3"/>
            <w:vAlign w:val="center"/>
            <w:hideMark/>
          </w:tcPr>
          <w:p w:rsidR="00511129" w:rsidRPr="0091145C" w:rsidRDefault="00712714" w:rsidP="00AB358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Обрезка стеблей отцветших</w:t>
            </w:r>
            <w:r w:rsidR="00FA7399" w:rsidRPr="0091145C">
              <w:rPr>
                <w:rFonts w:ascii="Times New Roman" w:hAnsi="Times New Roman" w:cs="Times New Roman"/>
                <w:color w:val="000000" w:themeColor="text1"/>
                <w:sz w:val="24"/>
                <w:szCs w:val="24"/>
              </w:rPr>
              <w:t xml:space="preserve"> цветочных</w:t>
            </w:r>
            <w:r w:rsidRPr="0091145C">
              <w:rPr>
                <w:rFonts w:ascii="Times New Roman" w:hAnsi="Times New Roman" w:cs="Times New Roman"/>
                <w:color w:val="000000" w:themeColor="text1"/>
                <w:sz w:val="24"/>
                <w:szCs w:val="24"/>
              </w:rPr>
              <w:t xml:space="preserve"> растений</w:t>
            </w:r>
            <w:r w:rsidR="00FA7399" w:rsidRPr="0091145C">
              <w:rPr>
                <w:rFonts w:ascii="Times New Roman" w:hAnsi="Times New Roman" w:cs="Times New Roman"/>
                <w:color w:val="000000" w:themeColor="text1"/>
                <w:sz w:val="24"/>
                <w:szCs w:val="24"/>
              </w:rPr>
              <w:t xml:space="preserve"> и относ их за пределы цветника</w:t>
            </w:r>
          </w:p>
        </w:tc>
        <w:tc>
          <w:tcPr>
            <w:tcW w:w="391" w:type="pct"/>
            <w:gridSpan w:val="3"/>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3 510,00</w:t>
            </w:r>
          </w:p>
        </w:tc>
        <w:tc>
          <w:tcPr>
            <w:tcW w:w="1550" w:type="pct"/>
            <w:gridSpan w:val="2"/>
            <w:vAlign w:val="center"/>
            <w:hideMark/>
          </w:tcPr>
          <w:p w:rsidR="00511129" w:rsidRPr="0091145C" w:rsidRDefault="00FA739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511129" w:rsidRPr="0091145C">
              <w:rPr>
                <w:rFonts w:ascii="Times New Roman" w:hAnsi="Times New Roman" w:cs="Times New Roman"/>
                <w:color w:val="000000" w:themeColor="text1"/>
                <w:sz w:val="24"/>
                <w:szCs w:val="24"/>
              </w:rPr>
              <w:t xml:space="preserve"> раз</w:t>
            </w:r>
            <w:r w:rsidRPr="0091145C">
              <w:rPr>
                <w:rFonts w:ascii="Times New Roman" w:hAnsi="Times New Roman" w:cs="Times New Roman"/>
                <w:color w:val="000000" w:themeColor="text1"/>
                <w:sz w:val="24"/>
                <w:szCs w:val="24"/>
              </w:rPr>
              <w:t>а</w:t>
            </w:r>
            <w:r w:rsidR="00511129" w:rsidRPr="0091145C">
              <w:rPr>
                <w:rFonts w:ascii="Times New Roman" w:hAnsi="Times New Roman" w:cs="Times New Roman"/>
                <w:color w:val="000000" w:themeColor="text1"/>
                <w:sz w:val="24"/>
                <w:szCs w:val="24"/>
              </w:rPr>
              <w:t xml:space="preserve"> </w:t>
            </w:r>
            <w:r w:rsidR="00712714" w:rsidRPr="0091145C">
              <w:rPr>
                <w:rFonts w:ascii="Times New Roman" w:hAnsi="Times New Roman" w:cs="Times New Roman"/>
                <w:color w:val="000000" w:themeColor="text1"/>
                <w:sz w:val="24"/>
                <w:szCs w:val="24"/>
              </w:rPr>
              <w:t>за</w:t>
            </w:r>
            <w:r w:rsidR="00511129"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509"/>
          <w:jc w:val="center"/>
        </w:trPr>
        <w:tc>
          <w:tcPr>
            <w:tcW w:w="282" w:type="pct"/>
            <w:shd w:val="clear" w:color="000000" w:fill="FFFFFF"/>
            <w:vAlign w:val="center"/>
          </w:tcPr>
          <w:p w:rsidR="002D2788" w:rsidRPr="0091145C" w:rsidRDefault="002C21B1"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7</w:t>
            </w:r>
          </w:p>
        </w:tc>
        <w:tc>
          <w:tcPr>
            <w:tcW w:w="2128" w:type="pct"/>
            <w:gridSpan w:val="3"/>
            <w:vAlign w:val="center"/>
          </w:tcPr>
          <w:p w:rsidR="002D2788" w:rsidRPr="0091145C" w:rsidRDefault="002D2788" w:rsidP="002D2788">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Опрыскивание растений из ранцевого опрыскивателя комплексным органическим жидким многофункциональным удобрением </w:t>
            </w:r>
            <w:r w:rsidR="002214D9" w:rsidRPr="0091145C">
              <w:rPr>
                <w:rFonts w:ascii="Times New Roman" w:hAnsi="Times New Roman" w:cs="Times New Roman"/>
                <w:color w:val="000000" w:themeColor="text1"/>
                <w:sz w:val="24"/>
                <w:szCs w:val="24"/>
              </w:rPr>
              <w:t>на основе вермикомпоста</w:t>
            </w:r>
          </w:p>
        </w:tc>
        <w:tc>
          <w:tcPr>
            <w:tcW w:w="391" w:type="pct"/>
            <w:gridSpan w:val="3"/>
            <w:vAlign w:val="center"/>
          </w:tcPr>
          <w:p w:rsidR="002D2788" w:rsidRPr="0091145C" w:rsidRDefault="002D2788"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tcPr>
          <w:p w:rsidR="002D2788" w:rsidRPr="0091145C" w:rsidRDefault="002214D9"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3 510,00</w:t>
            </w:r>
          </w:p>
        </w:tc>
        <w:tc>
          <w:tcPr>
            <w:tcW w:w="1550" w:type="pct"/>
            <w:gridSpan w:val="2"/>
            <w:vAlign w:val="center"/>
          </w:tcPr>
          <w:p w:rsidR="002D2788" w:rsidRPr="0091145C" w:rsidRDefault="002D2788" w:rsidP="002D27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 раза </w:t>
            </w:r>
            <w:r w:rsidR="005015F6" w:rsidRPr="0091145C">
              <w:rPr>
                <w:rFonts w:ascii="Times New Roman" w:hAnsi="Times New Roman" w:cs="Times New Roman"/>
                <w:color w:val="000000" w:themeColor="text1"/>
                <w:sz w:val="24"/>
                <w:szCs w:val="24"/>
              </w:rPr>
              <w:t>за</w:t>
            </w:r>
            <w:r w:rsidRPr="0091145C">
              <w:rPr>
                <w:rFonts w:ascii="Times New Roman" w:hAnsi="Times New Roman" w:cs="Times New Roman"/>
                <w:color w:val="000000" w:themeColor="text1"/>
                <w:sz w:val="24"/>
                <w:szCs w:val="24"/>
              </w:rPr>
              <w:t xml:space="preserve"> период</w:t>
            </w:r>
          </w:p>
        </w:tc>
      </w:tr>
      <w:tr w:rsidR="002C21B1" w:rsidRPr="0091145C" w:rsidTr="00AB3588">
        <w:tblPrEx>
          <w:jc w:val="center"/>
        </w:tblPrEx>
        <w:trPr>
          <w:trHeight w:val="300"/>
          <w:jc w:val="center"/>
        </w:trPr>
        <w:tc>
          <w:tcPr>
            <w:tcW w:w="282" w:type="pct"/>
            <w:shd w:val="clear" w:color="000000" w:fill="FFFFFF"/>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511129" w:rsidRPr="0091145C" w:rsidRDefault="00511129"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свободнорастущими деревьями и деревьями в группах </w:t>
            </w:r>
            <w:r w:rsidR="001D2967" w:rsidRPr="0091145C">
              <w:rPr>
                <w:rFonts w:ascii="Times New Roman" w:hAnsi="Times New Roman" w:cs="Times New Roman"/>
                <w:b/>
                <w:bCs/>
                <w:color w:val="000000" w:themeColor="text1"/>
                <w:sz w:val="24"/>
                <w:szCs w:val="24"/>
              </w:rPr>
              <w:t>5</w:t>
            </w:r>
            <w:r w:rsidRPr="0091145C">
              <w:rPr>
                <w:rFonts w:ascii="Times New Roman" w:hAnsi="Times New Roman" w:cs="Times New Roman"/>
                <w:b/>
                <w:bCs/>
                <w:color w:val="000000" w:themeColor="text1"/>
                <w:sz w:val="24"/>
                <w:szCs w:val="24"/>
              </w:rPr>
              <w:t>3 шт.</w:t>
            </w:r>
          </w:p>
        </w:tc>
      </w:tr>
      <w:tr w:rsidR="002C21B1" w:rsidRPr="0091145C" w:rsidTr="008918E9">
        <w:tblPrEx>
          <w:jc w:val="center"/>
        </w:tblPrEx>
        <w:trPr>
          <w:trHeight w:val="600"/>
          <w:jc w:val="center"/>
        </w:trPr>
        <w:tc>
          <w:tcPr>
            <w:tcW w:w="282" w:type="pct"/>
            <w:shd w:val="clear" w:color="000000" w:fill="FFFFFF"/>
            <w:vAlign w:val="center"/>
            <w:hideMark/>
          </w:tcPr>
          <w:p w:rsidR="00511129" w:rsidRPr="0091145C" w:rsidRDefault="002C21B1"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w:t>
            </w:r>
            <w:r w:rsidR="00FA577D" w:rsidRPr="0091145C">
              <w:rPr>
                <w:rFonts w:ascii="Times New Roman" w:hAnsi="Times New Roman" w:cs="Times New Roman"/>
                <w:color w:val="000000" w:themeColor="text1"/>
                <w:sz w:val="24"/>
                <w:szCs w:val="24"/>
              </w:rPr>
              <w:t>8</w:t>
            </w:r>
          </w:p>
        </w:tc>
        <w:tc>
          <w:tcPr>
            <w:tcW w:w="2128" w:type="pct"/>
            <w:gridSpan w:val="3"/>
            <w:vAlign w:val="center"/>
            <w:hideMark/>
          </w:tcPr>
          <w:p w:rsidR="00511129" w:rsidRPr="0091145C" w:rsidRDefault="00511129"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(40л на м2)</w:t>
            </w:r>
          </w:p>
        </w:tc>
        <w:tc>
          <w:tcPr>
            <w:tcW w:w="391" w:type="pct"/>
            <w:gridSpan w:val="3"/>
            <w:vAlign w:val="center"/>
            <w:hideMark/>
          </w:tcPr>
          <w:p w:rsidR="00511129" w:rsidRPr="0091145C" w:rsidRDefault="00511129"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511129" w:rsidRPr="0091145C" w:rsidRDefault="006A197A"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4,77</w:t>
            </w:r>
          </w:p>
        </w:tc>
        <w:tc>
          <w:tcPr>
            <w:tcW w:w="1550" w:type="pct"/>
            <w:gridSpan w:val="2"/>
            <w:vAlign w:val="center"/>
            <w:hideMark/>
          </w:tcPr>
          <w:p w:rsidR="00511129" w:rsidRPr="0091145C" w:rsidRDefault="005326A5"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511129" w:rsidRPr="0091145C">
              <w:rPr>
                <w:rFonts w:ascii="Times New Roman" w:hAnsi="Times New Roman" w:cs="Times New Roman"/>
                <w:color w:val="000000" w:themeColor="text1"/>
                <w:sz w:val="24"/>
                <w:szCs w:val="24"/>
              </w:rPr>
              <w:t>0 раз</w:t>
            </w:r>
            <w:r w:rsidR="005015F6" w:rsidRPr="0091145C">
              <w:rPr>
                <w:rFonts w:ascii="Times New Roman" w:hAnsi="Times New Roman" w:cs="Times New Roman"/>
                <w:color w:val="000000" w:themeColor="text1"/>
                <w:sz w:val="24"/>
                <w:szCs w:val="24"/>
              </w:rPr>
              <w:t xml:space="preserve"> за</w:t>
            </w:r>
            <w:r w:rsidR="00511129" w:rsidRPr="0091145C">
              <w:rPr>
                <w:rFonts w:ascii="Times New Roman" w:hAnsi="Times New Roman" w:cs="Times New Roman"/>
                <w:color w:val="000000" w:themeColor="text1"/>
                <w:sz w:val="24"/>
                <w:szCs w:val="24"/>
              </w:rPr>
              <w:t xml:space="preserve"> период</w:t>
            </w:r>
          </w:p>
        </w:tc>
      </w:tr>
      <w:bookmarkEnd w:id="8"/>
      <w:tr w:rsidR="002C21B1" w:rsidRPr="0091145C" w:rsidTr="006F6CD9">
        <w:trPr>
          <w:trHeight w:val="315"/>
        </w:trPr>
        <w:tc>
          <w:tcPr>
            <w:tcW w:w="5000" w:type="pct"/>
            <w:gridSpan w:val="10"/>
            <w:shd w:val="clear" w:color="000000" w:fill="FFFFFF"/>
            <w:vAlign w:val="center"/>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color w:val="000000" w:themeColor="text1"/>
                <w:sz w:val="24"/>
                <w:szCs w:val="24"/>
              </w:rPr>
              <w:br w:type="page"/>
            </w:r>
            <w:r w:rsidRPr="0091145C">
              <w:rPr>
                <w:rFonts w:ascii="Times New Roman" w:hAnsi="Times New Roman" w:cs="Times New Roman"/>
                <w:b/>
                <w:bCs/>
                <w:color w:val="000000" w:themeColor="text1"/>
                <w:sz w:val="24"/>
                <w:szCs w:val="24"/>
              </w:rPr>
              <w:t>Зона № 3</w:t>
            </w:r>
          </w:p>
        </w:tc>
      </w:tr>
      <w:tr w:rsidR="002C21B1" w:rsidRPr="0091145C" w:rsidTr="00D96D83">
        <w:tblPrEx>
          <w:jc w:val="center"/>
        </w:tblPrEx>
        <w:trPr>
          <w:trHeight w:val="315"/>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Зимний период </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обыкновенными газонами </w:t>
            </w:r>
            <w:r w:rsidR="005015F6" w:rsidRPr="0091145C">
              <w:rPr>
                <w:rFonts w:ascii="Times New Roman" w:hAnsi="Times New Roman" w:cs="Times New Roman"/>
                <w:b/>
                <w:bCs/>
                <w:color w:val="000000" w:themeColor="text1"/>
                <w:sz w:val="24"/>
                <w:szCs w:val="24"/>
              </w:rPr>
              <w:t>151</w:t>
            </w:r>
            <w:r w:rsidRPr="0091145C">
              <w:rPr>
                <w:rFonts w:ascii="Times New Roman" w:hAnsi="Times New Roman" w:cs="Times New Roman"/>
                <w:b/>
                <w:bCs/>
                <w:color w:val="000000" w:themeColor="text1"/>
                <w:sz w:val="24"/>
                <w:szCs w:val="24"/>
              </w:rPr>
              <w:t> </w:t>
            </w:r>
            <w:r w:rsidR="005015F6" w:rsidRPr="0091145C">
              <w:rPr>
                <w:rFonts w:ascii="Times New Roman" w:hAnsi="Times New Roman" w:cs="Times New Roman"/>
                <w:b/>
                <w:bCs/>
                <w:color w:val="000000" w:themeColor="text1"/>
                <w:sz w:val="24"/>
                <w:szCs w:val="24"/>
              </w:rPr>
              <w:t>238</w:t>
            </w:r>
            <w:r w:rsidRPr="0091145C">
              <w:rPr>
                <w:rFonts w:ascii="Times New Roman" w:hAnsi="Times New Roman" w:cs="Times New Roman"/>
                <w:b/>
                <w:bCs/>
                <w:color w:val="000000" w:themeColor="text1"/>
                <w:sz w:val="24"/>
                <w:szCs w:val="24"/>
              </w:rPr>
              <w:t>,00 м2</w:t>
            </w:r>
          </w:p>
        </w:tc>
      </w:tr>
      <w:tr w:rsidR="002C21B1" w:rsidRPr="0091145C" w:rsidTr="008918E9">
        <w:tblPrEx>
          <w:jc w:val="center"/>
        </w:tblPrEx>
        <w:trPr>
          <w:trHeight w:val="300"/>
          <w:jc w:val="center"/>
        </w:trPr>
        <w:tc>
          <w:tcPr>
            <w:tcW w:w="282" w:type="pct"/>
            <w:shd w:val="clear" w:color="000000" w:fill="FFFFFF"/>
            <w:vAlign w:val="center"/>
            <w:hideMark/>
          </w:tcPr>
          <w:p w:rsidR="004724BD" w:rsidRPr="0091145C" w:rsidRDefault="00FA577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79</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Рыхление смерзшегося снега по краю газона (10 % от общ S х 0,3м3)</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4724BD" w:rsidRPr="0091145C" w:rsidRDefault="00392DD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4724BD"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537</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14</w:t>
            </w:r>
          </w:p>
        </w:tc>
        <w:tc>
          <w:tcPr>
            <w:tcW w:w="1550" w:type="pct"/>
            <w:gridSpan w:val="2"/>
            <w:shd w:val="clear" w:color="000000" w:fill="FFFFFF"/>
            <w:vAlign w:val="center"/>
            <w:hideMark/>
          </w:tcPr>
          <w:p w:rsidR="004724BD" w:rsidRPr="0091145C" w:rsidRDefault="005015F6"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4724BD" w:rsidRPr="0091145C">
              <w:rPr>
                <w:rFonts w:ascii="Times New Roman" w:hAnsi="Times New Roman" w:cs="Times New Roman"/>
                <w:color w:val="000000" w:themeColor="text1"/>
                <w:sz w:val="24"/>
                <w:szCs w:val="24"/>
              </w:rPr>
              <w:t xml:space="preserve"> раз</w:t>
            </w:r>
            <w:r w:rsidRPr="0091145C">
              <w:rPr>
                <w:rFonts w:ascii="Times New Roman" w:hAnsi="Times New Roman" w:cs="Times New Roman"/>
                <w:color w:val="000000" w:themeColor="text1"/>
                <w:sz w:val="24"/>
                <w:szCs w:val="24"/>
              </w:rPr>
              <w:t xml:space="preserve"> за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асфальтовыми и бетонными покрытиями 1</w:t>
            </w:r>
            <w:r w:rsidR="0046481A" w:rsidRPr="0091145C">
              <w:rPr>
                <w:rFonts w:ascii="Times New Roman" w:hAnsi="Times New Roman" w:cs="Times New Roman"/>
                <w:b/>
                <w:bCs/>
                <w:color w:val="000000" w:themeColor="text1"/>
                <w:sz w:val="24"/>
                <w:szCs w:val="24"/>
              </w:rPr>
              <w:t>58</w:t>
            </w:r>
            <w:r w:rsidRPr="0091145C">
              <w:rPr>
                <w:rFonts w:ascii="Times New Roman" w:hAnsi="Times New Roman" w:cs="Times New Roman"/>
                <w:b/>
                <w:bCs/>
                <w:color w:val="000000" w:themeColor="text1"/>
                <w:sz w:val="24"/>
                <w:szCs w:val="24"/>
              </w:rPr>
              <w:t> </w:t>
            </w:r>
            <w:r w:rsidR="0046481A" w:rsidRPr="0091145C">
              <w:rPr>
                <w:rFonts w:ascii="Times New Roman" w:hAnsi="Times New Roman" w:cs="Times New Roman"/>
                <w:b/>
                <w:bCs/>
                <w:color w:val="000000" w:themeColor="text1"/>
                <w:sz w:val="24"/>
                <w:szCs w:val="24"/>
              </w:rPr>
              <w:t>731</w:t>
            </w:r>
            <w:r w:rsidRPr="0091145C">
              <w:rPr>
                <w:rFonts w:ascii="Times New Roman" w:hAnsi="Times New Roman" w:cs="Times New Roman"/>
                <w:b/>
                <w:bCs/>
                <w:color w:val="000000" w:themeColor="text1"/>
                <w:sz w:val="24"/>
                <w:szCs w:val="24"/>
              </w:rPr>
              <w:t>,50 м2 (асфальтовые дорожки и площадки; плиточные и бетонные покрытия; проезжая часть)</w:t>
            </w:r>
          </w:p>
        </w:tc>
      </w:tr>
      <w:tr w:rsidR="002C21B1" w:rsidRPr="0091145C" w:rsidTr="008918E9">
        <w:tblPrEx>
          <w:jc w:val="center"/>
        </w:tblPrEx>
        <w:trPr>
          <w:trHeight w:val="12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FA577D"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снега средствами малой механизации (в зимний период механизированная уборка 80%)</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46481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126</w:t>
            </w:r>
            <w:r w:rsidR="004724BD"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98</w:t>
            </w:r>
            <w:r w:rsidR="004724BD" w:rsidRPr="0091145C">
              <w:rPr>
                <w:rFonts w:ascii="Times New Roman" w:hAnsi="Times New Roman" w:cs="Times New Roman"/>
                <w:color w:val="000000" w:themeColor="text1"/>
                <w:sz w:val="24"/>
                <w:szCs w:val="24"/>
              </w:rPr>
              <w:t>5,20 </w:t>
            </w:r>
          </w:p>
        </w:tc>
        <w:tc>
          <w:tcPr>
            <w:tcW w:w="1550" w:type="pct"/>
            <w:gridSpan w:val="2"/>
            <w:shd w:val="clear" w:color="000000" w:fill="FFFFFF"/>
            <w:vAlign w:val="center"/>
            <w:hideMark/>
          </w:tcPr>
          <w:p w:rsidR="004724BD" w:rsidRPr="0091145C" w:rsidRDefault="004F065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4724BD"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8918E9">
        <w:tblPrEx>
          <w:jc w:val="center"/>
        </w:tblPrEx>
        <w:trPr>
          <w:trHeight w:val="12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FA577D"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свежевыпавшего снега вручную толщиной слоя до 10 см (в зимний период уборка вручную 20%)</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ED4722"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724BD" w:rsidRPr="0091145C">
              <w:rPr>
                <w:rFonts w:ascii="Times New Roman" w:hAnsi="Times New Roman" w:cs="Times New Roman"/>
                <w:color w:val="000000" w:themeColor="text1"/>
                <w:sz w:val="24"/>
                <w:szCs w:val="24"/>
              </w:rPr>
              <w:t>1 </w:t>
            </w:r>
            <w:r w:rsidRPr="0091145C">
              <w:rPr>
                <w:rFonts w:ascii="Times New Roman" w:hAnsi="Times New Roman" w:cs="Times New Roman"/>
                <w:color w:val="000000" w:themeColor="text1"/>
                <w:sz w:val="24"/>
                <w:szCs w:val="24"/>
              </w:rPr>
              <w:t>746</w:t>
            </w:r>
            <w:r w:rsidR="004724BD" w:rsidRPr="0091145C">
              <w:rPr>
                <w:rFonts w:ascii="Times New Roman" w:hAnsi="Times New Roman" w:cs="Times New Roman"/>
                <w:color w:val="000000" w:themeColor="text1"/>
                <w:sz w:val="24"/>
                <w:szCs w:val="24"/>
              </w:rPr>
              <w:t>,30</w:t>
            </w:r>
          </w:p>
        </w:tc>
        <w:tc>
          <w:tcPr>
            <w:tcW w:w="1550" w:type="pct"/>
            <w:gridSpan w:val="2"/>
            <w:shd w:val="clear" w:color="000000" w:fill="FFFFFF"/>
            <w:vAlign w:val="center"/>
            <w:hideMark/>
          </w:tcPr>
          <w:p w:rsidR="004724BD" w:rsidRPr="0091145C" w:rsidRDefault="004F065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4724BD"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8918E9">
        <w:tblPrEx>
          <w:jc w:val="center"/>
        </w:tblPrEx>
        <w:trPr>
          <w:trHeight w:val="982"/>
          <w:jc w:val="center"/>
        </w:trPr>
        <w:tc>
          <w:tcPr>
            <w:tcW w:w="282" w:type="pct"/>
            <w:shd w:val="clear" w:color="000000" w:fill="FFFFFF"/>
            <w:vAlign w:val="center"/>
          </w:tcPr>
          <w:p w:rsidR="004724BD" w:rsidRPr="0091145C" w:rsidRDefault="00392DD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FA577D" w:rsidRPr="0091145C">
              <w:rPr>
                <w:rFonts w:ascii="Times New Roman" w:hAnsi="Times New Roman" w:cs="Times New Roman"/>
                <w:color w:val="000000" w:themeColor="text1"/>
                <w:sz w:val="24"/>
                <w:szCs w:val="24"/>
              </w:rPr>
              <w:t>2</w:t>
            </w:r>
          </w:p>
        </w:tc>
        <w:tc>
          <w:tcPr>
            <w:tcW w:w="2128" w:type="pct"/>
            <w:gridSpan w:val="3"/>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придомовых и внутрибольничных проездов средствами малой механизации (80% от общей площади)</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4724BD" w:rsidRPr="0091145C" w:rsidRDefault="00ED4722"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126 985,20 </w:t>
            </w:r>
          </w:p>
        </w:tc>
        <w:tc>
          <w:tcPr>
            <w:tcW w:w="1550"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4F065A" w:rsidRPr="0091145C">
              <w:rPr>
                <w:rFonts w:ascii="Times New Roman" w:hAnsi="Times New Roman" w:cs="Times New Roman"/>
                <w:color w:val="000000" w:themeColor="text1"/>
                <w:sz w:val="24"/>
                <w:szCs w:val="24"/>
              </w:rPr>
              <w:t>11</w:t>
            </w:r>
            <w:r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1"/>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FA577D" w:rsidRPr="0091145C">
              <w:rPr>
                <w:rFonts w:ascii="Times New Roman" w:hAnsi="Times New Roman" w:cs="Times New Roman"/>
                <w:color w:val="000000" w:themeColor="text1"/>
                <w:sz w:val="24"/>
                <w:szCs w:val="24"/>
              </w:rPr>
              <w:t>3</w:t>
            </w:r>
          </w:p>
        </w:tc>
        <w:tc>
          <w:tcPr>
            <w:tcW w:w="2128" w:type="pct"/>
            <w:gridSpan w:val="3"/>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4724BD" w:rsidRPr="0091145C" w:rsidRDefault="00ED4722"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31 746,30</w:t>
            </w:r>
          </w:p>
        </w:tc>
        <w:tc>
          <w:tcPr>
            <w:tcW w:w="1550"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4F065A" w:rsidRPr="0091145C">
              <w:rPr>
                <w:rFonts w:ascii="Times New Roman" w:hAnsi="Times New Roman" w:cs="Times New Roman"/>
                <w:color w:val="000000" w:themeColor="text1"/>
                <w:sz w:val="24"/>
                <w:szCs w:val="24"/>
              </w:rPr>
              <w:t>11</w:t>
            </w:r>
            <w:r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982"/>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FA577D" w:rsidRPr="0091145C">
              <w:rPr>
                <w:rFonts w:ascii="Times New Roman" w:hAnsi="Times New Roman" w:cs="Times New Roman"/>
                <w:color w:val="000000" w:themeColor="text1"/>
                <w:sz w:val="24"/>
                <w:szCs w:val="24"/>
              </w:rPr>
              <w:t>4</w:t>
            </w:r>
          </w:p>
        </w:tc>
        <w:tc>
          <w:tcPr>
            <w:tcW w:w="2128" w:type="pct"/>
            <w:gridSpan w:val="3"/>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вручную (20% от общей площади)</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4724BD" w:rsidRPr="0091145C" w:rsidRDefault="00ED4722"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31 746,30</w:t>
            </w:r>
          </w:p>
        </w:tc>
        <w:tc>
          <w:tcPr>
            <w:tcW w:w="1550"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50 раз за период </w:t>
            </w:r>
          </w:p>
        </w:tc>
      </w:tr>
      <w:tr w:rsidR="002C21B1" w:rsidRPr="0091145C" w:rsidTr="008918E9">
        <w:tblPrEx>
          <w:jc w:val="center"/>
        </w:tblPrEx>
        <w:trPr>
          <w:trHeight w:val="874"/>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620838" w:rsidRPr="0091145C">
              <w:rPr>
                <w:rFonts w:ascii="Times New Roman" w:hAnsi="Times New Roman" w:cs="Times New Roman"/>
                <w:color w:val="000000" w:themeColor="text1"/>
                <w:sz w:val="24"/>
                <w:szCs w:val="24"/>
              </w:rPr>
              <w:t>5</w:t>
            </w:r>
          </w:p>
        </w:tc>
        <w:tc>
          <w:tcPr>
            <w:tcW w:w="2128" w:type="pct"/>
            <w:gridSpan w:val="3"/>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средствами малой механизации (80% от общей площади)</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4724BD" w:rsidRPr="0091145C" w:rsidRDefault="00ED4722"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126 985,20 </w:t>
            </w:r>
          </w:p>
        </w:tc>
        <w:tc>
          <w:tcPr>
            <w:tcW w:w="1550"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 раз за период</w:t>
            </w:r>
          </w:p>
        </w:tc>
      </w:tr>
      <w:tr w:rsidR="002C21B1" w:rsidRPr="0091145C" w:rsidTr="008918E9">
        <w:tblPrEx>
          <w:jc w:val="center"/>
        </w:tblPrEx>
        <w:trPr>
          <w:trHeight w:val="939"/>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620838" w:rsidRPr="0091145C">
              <w:rPr>
                <w:rFonts w:ascii="Times New Roman" w:hAnsi="Times New Roman" w:cs="Times New Roman"/>
                <w:color w:val="000000" w:themeColor="text1"/>
                <w:sz w:val="24"/>
                <w:szCs w:val="24"/>
              </w:rPr>
              <w:t>6</w:t>
            </w:r>
          </w:p>
        </w:tc>
        <w:tc>
          <w:tcPr>
            <w:tcW w:w="2128" w:type="pct"/>
            <w:gridSpan w:val="3"/>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Колка льда на обледеневших покрытиях вручную (1% от общей площади)</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w:t>
            </w:r>
            <w:r w:rsidR="00ED4722" w:rsidRPr="0091145C">
              <w:rPr>
                <w:rFonts w:ascii="Times New Roman" w:hAnsi="Times New Roman" w:cs="Times New Roman"/>
                <w:color w:val="000000" w:themeColor="text1"/>
                <w:sz w:val="24"/>
                <w:szCs w:val="24"/>
              </w:rPr>
              <w:t>587</w:t>
            </w:r>
            <w:r w:rsidRPr="0091145C">
              <w:rPr>
                <w:rFonts w:ascii="Times New Roman" w:hAnsi="Times New Roman" w:cs="Times New Roman"/>
                <w:color w:val="000000" w:themeColor="text1"/>
                <w:sz w:val="24"/>
                <w:szCs w:val="24"/>
              </w:rPr>
              <w:t>,</w:t>
            </w:r>
            <w:r w:rsidR="00ED4722" w:rsidRPr="0091145C">
              <w:rPr>
                <w:rFonts w:ascii="Times New Roman" w:hAnsi="Times New Roman" w:cs="Times New Roman"/>
                <w:color w:val="000000" w:themeColor="text1"/>
                <w:sz w:val="24"/>
                <w:szCs w:val="24"/>
              </w:rPr>
              <w:t>30</w:t>
            </w:r>
          </w:p>
        </w:tc>
        <w:tc>
          <w:tcPr>
            <w:tcW w:w="1550" w:type="pct"/>
            <w:gridSpan w:val="2"/>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20 раз за период </w:t>
            </w:r>
          </w:p>
        </w:tc>
      </w:tr>
      <w:tr w:rsidR="002C21B1" w:rsidRPr="0091145C" w:rsidTr="008918E9">
        <w:tblPrEx>
          <w:jc w:val="center"/>
        </w:tblPrEx>
        <w:trPr>
          <w:trHeight w:val="1078"/>
          <w:jc w:val="center"/>
        </w:trPr>
        <w:tc>
          <w:tcPr>
            <w:tcW w:w="282" w:type="pct"/>
            <w:shd w:val="clear" w:color="000000" w:fill="FFFFFF"/>
            <w:vAlign w:val="center"/>
            <w:hideMark/>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620838" w:rsidRPr="0091145C">
              <w:rPr>
                <w:rFonts w:ascii="Times New Roman" w:hAnsi="Times New Roman" w:cs="Times New Roman"/>
                <w:color w:val="000000" w:themeColor="text1"/>
                <w:sz w:val="24"/>
                <w:szCs w:val="24"/>
              </w:rPr>
              <w:t>7</w:t>
            </w:r>
          </w:p>
        </w:tc>
        <w:tc>
          <w:tcPr>
            <w:tcW w:w="2128" w:type="pct"/>
            <w:gridSpan w:val="3"/>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и перемещение снега и скола к месту временного размещения механизированным способом, объем ковша погрузчика до 0,5 м3 - перемещение на 250 м</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4724BD" w:rsidRPr="0091145C" w:rsidRDefault="00114EE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28</w:t>
            </w:r>
            <w:r w:rsidR="004724BD"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571</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6</w:t>
            </w:r>
            <w:r w:rsidR="004724BD" w:rsidRPr="0091145C">
              <w:rPr>
                <w:rFonts w:ascii="Times New Roman" w:hAnsi="Times New Roman" w:cs="Times New Roman"/>
                <w:color w:val="000000" w:themeColor="text1"/>
                <w:sz w:val="24"/>
                <w:szCs w:val="24"/>
              </w:rPr>
              <w:t>7</w:t>
            </w:r>
          </w:p>
        </w:tc>
        <w:tc>
          <w:tcPr>
            <w:tcW w:w="1550" w:type="pct"/>
            <w:gridSpan w:val="2"/>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8918E9">
        <w:tblPrEx>
          <w:jc w:val="center"/>
        </w:tblPrEx>
        <w:trPr>
          <w:trHeight w:val="716"/>
          <w:jc w:val="center"/>
        </w:trPr>
        <w:tc>
          <w:tcPr>
            <w:tcW w:w="282" w:type="pct"/>
            <w:shd w:val="clear" w:color="000000" w:fill="FFFFFF"/>
            <w:vAlign w:val="center"/>
            <w:hideMark/>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620838" w:rsidRPr="0091145C">
              <w:rPr>
                <w:rFonts w:ascii="Times New Roman" w:hAnsi="Times New Roman" w:cs="Times New Roman"/>
                <w:color w:val="000000" w:themeColor="text1"/>
                <w:sz w:val="24"/>
                <w:szCs w:val="24"/>
              </w:rPr>
              <w:t>8</w:t>
            </w:r>
          </w:p>
        </w:tc>
        <w:tc>
          <w:tcPr>
            <w:tcW w:w="2128" w:type="pct"/>
            <w:gridSpan w:val="3"/>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Погрузка снега средствами малой механизации </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4724BD" w:rsidRPr="0091145C" w:rsidRDefault="00114EE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28</w:t>
            </w:r>
            <w:r w:rsidR="004724BD"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571</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6</w:t>
            </w:r>
            <w:r w:rsidR="004724BD" w:rsidRPr="0091145C">
              <w:rPr>
                <w:rFonts w:ascii="Times New Roman" w:hAnsi="Times New Roman" w:cs="Times New Roman"/>
                <w:color w:val="000000" w:themeColor="text1"/>
                <w:sz w:val="24"/>
                <w:szCs w:val="24"/>
              </w:rPr>
              <w:t>7</w:t>
            </w:r>
          </w:p>
        </w:tc>
        <w:tc>
          <w:tcPr>
            <w:tcW w:w="1550" w:type="pct"/>
            <w:gridSpan w:val="2"/>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гравийно-щебеночными покрытиями </w:t>
            </w:r>
            <w:r w:rsidR="004F065A" w:rsidRPr="0091145C">
              <w:rPr>
                <w:rFonts w:ascii="Times New Roman" w:hAnsi="Times New Roman" w:cs="Times New Roman"/>
                <w:b/>
                <w:bCs/>
                <w:color w:val="000000" w:themeColor="text1"/>
                <w:sz w:val="24"/>
                <w:szCs w:val="24"/>
              </w:rPr>
              <w:t>16</w:t>
            </w:r>
            <w:r w:rsidRPr="0091145C">
              <w:rPr>
                <w:rFonts w:ascii="Times New Roman" w:hAnsi="Times New Roman" w:cs="Times New Roman"/>
                <w:b/>
                <w:bCs/>
                <w:color w:val="000000" w:themeColor="text1"/>
                <w:sz w:val="24"/>
                <w:szCs w:val="24"/>
              </w:rPr>
              <w:t xml:space="preserve"> </w:t>
            </w:r>
            <w:r w:rsidR="004F065A" w:rsidRPr="0091145C">
              <w:rPr>
                <w:rFonts w:ascii="Times New Roman" w:hAnsi="Times New Roman" w:cs="Times New Roman"/>
                <w:b/>
                <w:bCs/>
                <w:color w:val="000000" w:themeColor="text1"/>
                <w:sz w:val="24"/>
                <w:szCs w:val="24"/>
              </w:rPr>
              <w:t>267</w:t>
            </w:r>
            <w:r w:rsidRPr="0091145C">
              <w:rPr>
                <w:rFonts w:ascii="Times New Roman" w:hAnsi="Times New Roman" w:cs="Times New Roman"/>
                <w:b/>
                <w:bCs/>
                <w:color w:val="000000" w:themeColor="text1"/>
                <w:sz w:val="24"/>
                <w:szCs w:val="24"/>
              </w:rPr>
              <w:t xml:space="preserve">,00 м2, деревянными покрытиями </w:t>
            </w:r>
            <w:r w:rsidR="00D7662D" w:rsidRPr="0091145C">
              <w:rPr>
                <w:rFonts w:ascii="Times New Roman" w:hAnsi="Times New Roman" w:cs="Times New Roman"/>
                <w:b/>
                <w:bCs/>
                <w:color w:val="000000" w:themeColor="text1"/>
                <w:sz w:val="24"/>
                <w:szCs w:val="24"/>
              </w:rPr>
              <w:t>1 174,60</w:t>
            </w:r>
            <w:r w:rsidRPr="0091145C">
              <w:rPr>
                <w:rFonts w:ascii="Times New Roman" w:hAnsi="Times New Roman" w:cs="Times New Roman"/>
                <w:b/>
                <w:bCs/>
                <w:color w:val="000000" w:themeColor="text1"/>
                <w:sz w:val="24"/>
                <w:szCs w:val="24"/>
              </w:rPr>
              <w:t xml:space="preserve"> м2. </w:t>
            </w:r>
          </w:p>
        </w:tc>
      </w:tr>
      <w:tr w:rsidR="002C21B1" w:rsidRPr="0091145C" w:rsidTr="008918E9">
        <w:tblPrEx>
          <w:jc w:val="center"/>
        </w:tblPrEx>
        <w:trPr>
          <w:trHeight w:val="1200"/>
          <w:jc w:val="center"/>
        </w:trPr>
        <w:tc>
          <w:tcPr>
            <w:tcW w:w="282" w:type="pct"/>
            <w:shd w:val="clear" w:color="000000" w:fill="FFFFFF"/>
            <w:vAlign w:val="center"/>
            <w:hideMark/>
          </w:tcPr>
          <w:p w:rsidR="004724BD" w:rsidRPr="0091145C" w:rsidRDefault="00620838"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89</w:t>
            </w:r>
          </w:p>
        </w:tc>
        <w:tc>
          <w:tcPr>
            <w:tcW w:w="2128" w:type="pct"/>
            <w:gridSpan w:val="3"/>
            <w:shd w:val="clear" w:color="000000" w:fill="FFFFFF"/>
            <w:vAlign w:val="center"/>
            <w:hideMark/>
          </w:tcPr>
          <w:p w:rsidR="004724BD" w:rsidRPr="0091145C" w:rsidRDefault="00AA4EFE"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грунтовым и щебеночным покрытием (в зимний период уборка вручную 20%)</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E2638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724BD"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253</w:t>
            </w:r>
            <w:r w:rsidR="004724BD" w:rsidRPr="0091145C">
              <w:rPr>
                <w:rFonts w:ascii="Times New Roman" w:hAnsi="Times New Roman" w:cs="Times New Roman"/>
                <w:color w:val="000000" w:themeColor="text1"/>
                <w:sz w:val="24"/>
                <w:szCs w:val="24"/>
              </w:rPr>
              <w:t>,</w:t>
            </w:r>
            <w:r w:rsidR="00AA4EFE" w:rsidRPr="0091145C">
              <w:rPr>
                <w:rFonts w:ascii="Times New Roman" w:hAnsi="Times New Roman" w:cs="Times New Roman"/>
                <w:color w:val="000000" w:themeColor="text1"/>
                <w:sz w:val="24"/>
                <w:szCs w:val="24"/>
                <w:lang w:val="en-US"/>
              </w:rPr>
              <w:t>40</w:t>
            </w:r>
            <w:r w:rsidR="004724BD" w:rsidRPr="0091145C">
              <w:rPr>
                <w:rFonts w:ascii="Times New Roman" w:hAnsi="Times New Roman" w:cs="Times New Roman"/>
                <w:color w:val="000000" w:themeColor="text1"/>
                <w:sz w:val="24"/>
                <w:szCs w:val="24"/>
              </w:rPr>
              <w:t> </w:t>
            </w:r>
          </w:p>
        </w:tc>
        <w:tc>
          <w:tcPr>
            <w:tcW w:w="1550" w:type="pct"/>
            <w:gridSpan w:val="2"/>
            <w:shd w:val="clear" w:color="000000" w:fill="FFFFFF"/>
            <w:vAlign w:val="center"/>
            <w:hideMark/>
          </w:tcPr>
          <w:p w:rsidR="004724BD" w:rsidRPr="0091145C" w:rsidRDefault="004F065A"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4724BD" w:rsidRPr="0091145C">
              <w:rPr>
                <w:rFonts w:ascii="Times New Roman" w:hAnsi="Times New Roman" w:cs="Times New Roman"/>
                <w:color w:val="000000" w:themeColor="text1"/>
                <w:sz w:val="24"/>
                <w:szCs w:val="24"/>
              </w:rPr>
              <w:t xml:space="preserve"> раз за период</w:t>
            </w:r>
          </w:p>
        </w:tc>
      </w:tr>
      <w:tr w:rsidR="002C21B1" w:rsidRPr="0091145C" w:rsidTr="008918E9">
        <w:tblPrEx>
          <w:jc w:val="center"/>
        </w:tblPrEx>
        <w:trPr>
          <w:trHeight w:val="1200"/>
          <w:jc w:val="center"/>
        </w:trPr>
        <w:tc>
          <w:tcPr>
            <w:tcW w:w="282" w:type="pct"/>
            <w:shd w:val="clear" w:color="000000" w:fill="FFFFFF"/>
            <w:vAlign w:val="center"/>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9</w:t>
            </w:r>
            <w:r w:rsidR="00620838"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Уборка от снега деревянного настила </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4724BD" w:rsidRPr="0091145C" w:rsidRDefault="00D7662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1 174,60</w:t>
            </w:r>
          </w:p>
        </w:tc>
        <w:tc>
          <w:tcPr>
            <w:tcW w:w="1550" w:type="pct"/>
            <w:gridSpan w:val="2"/>
            <w:shd w:val="clear" w:color="000000" w:fill="FFFFFF"/>
            <w:vAlign w:val="center"/>
          </w:tcPr>
          <w:p w:rsidR="004724BD" w:rsidRPr="0091145C" w:rsidRDefault="00E2638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4724BD" w:rsidRPr="0091145C">
              <w:rPr>
                <w:rFonts w:ascii="Times New Roman" w:hAnsi="Times New Roman" w:cs="Times New Roman"/>
                <w:color w:val="000000" w:themeColor="text1"/>
                <w:sz w:val="24"/>
                <w:szCs w:val="24"/>
              </w:rPr>
              <w:t xml:space="preserve"> раз за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D7662D" w:rsidRPr="0091145C">
              <w:rPr>
                <w:rFonts w:ascii="Times New Roman" w:hAnsi="Times New Roman" w:cs="Times New Roman"/>
                <w:b/>
                <w:bCs/>
                <w:color w:val="000000" w:themeColor="text1"/>
                <w:sz w:val="24"/>
                <w:szCs w:val="24"/>
              </w:rPr>
              <w:t>48</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874"/>
          <w:jc w:val="center"/>
        </w:trPr>
        <w:tc>
          <w:tcPr>
            <w:tcW w:w="282" w:type="pct"/>
            <w:shd w:val="clear" w:color="000000" w:fill="FFFFFF"/>
            <w:vAlign w:val="center"/>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скамеек, садовых диванов, урн, цветочниц, боллардов от снега вручную</w:t>
            </w:r>
          </w:p>
        </w:tc>
        <w:tc>
          <w:tcPr>
            <w:tcW w:w="359" w:type="pct"/>
            <w:gridSpan w:val="2"/>
            <w:shd w:val="clear" w:color="000000" w:fill="FFFFFF"/>
            <w:vAlign w:val="center"/>
          </w:tcPr>
          <w:p w:rsidR="004724BD" w:rsidRPr="0091145C" w:rsidRDefault="00E2638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4724BD" w:rsidRPr="0091145C" w:rsidRDefault="00D7662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w:t>
            </w:r>
            <w:r w:rsidR="00E26384" w:rsidRPr="0091145C">
              <w:rPr>
                <w:rFonts w:ascii="Times New Roman" w:hAnsi="Times New Roman" w:cs="Times New Roman"/>
                <w:color w:val="000000" w:themeColor="text1"/>
                <w:sz w:val="24"/>
                <w:szCs w:val="24"/>
              </w:rPr>
              <w:t>2,56</w:t>
            </w:r>
          </w:p>
        </w:tc>
        <w:tc>
          <w:tcPr>
            <w:tcW w:w="1550" w:type="pct"/>
            <w:gridSpan w:val="2"/>
            <w:shd w:val="clear" w:color="000000" w:fill="FFFFFF"/>
            <w:vAlign w:val="center"/>
          </w:tcPr>
          <w:p w:rsidR="004724BD" w:rsidRPr="0091145C" w:rsidRDefault="00E2638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r w:rsidR="004724BD" w:rsidRPr="0091145C">
              <w:rPr>
                <w:rFonts w:ascii="Times New Roman" w:hAnsi="Times New Roman" w:cs="Times New Roman"/>
                <w:color w:val="000000" w:themeColor="text1"/>
                <w:sz w:val="24"/>
                <w:szCs w:val="24"/>
              </w:rPr>
              <w:t xml:space="preserve"> раз за период (После завершения снегопада в течение суток)</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D7662D" w:rsidRPr="0091145C">
              <w:rPr>
                <w:rFonts w:ascii="Times New Roman" w:hAnsi="Times New Roman" w:cs="Times New Roman"/>
                <w:b/>
                <w:bCs/>
                <w:color w:val="000000" w:themeColor="text1"/>
                <w:sz w:val="24"/>
                <w:szCs w:val="24"/>
              </w:rPr>
              <w:t>50</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783"/>
          <w:jc w:val="center"/>
        </w:trPr>
        <w:tc>
          <w:tcPr>
            <w:tcW w:w="282" w:type="pct"/>
            <w:shd w:val="clear" w:color="000000" w:fill="FFFFFF"/>
            <w:vAlign w:val="center"/>
            <w:hideMark/>
          </w:tcPr>
          <w:p w:rsidR="004724BD" w:rsidRPr="0091145C" w:rsidRDefault="00E2638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за урнами, очистка </w:t>
            </w:r>
            <w:r w:rsidR="00D75897"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hideMark/>
          </w:tcPr>
          <w:p w:rsidR="004724BD" w:rsidRPr="0091145C" w:rsidRDefault="00D7662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p>
        </w:tc>
        <w:tc>
          <w:tcPr>
            <w:tcW w:w="1550" w:type="pct"/>
            <w:gridSpan w:val="2"/>
            <w:shd w:val="clear" w:color="000000" w:fill="FFFFFF"/>
            <w:vAlign w:val="center"/>
            <w:hideMark/>
          </w:tcPr>
          <w:p w:rsidR="004724BD" w:rsidRPr="0091145C" w:rsidRDefault="00BD29F4" w:rsidP="00D96D83">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166 раз з</w:t>
            </w:r>
            <w:r w:rsidRPr="0091145C">
              <w:rPr>
                <w:rFonts w:ascii="Times New Roman" w:hAnsi="Times New Roman" w:cs="Times New Roman"/>
                <w:color w:val="000000" w:themeColor="text1"/>
                <w:sz w:val="24"/>
                <w:szCs w:val="24"/>
              </w:rPr>
              <w:t xml:space="preserve">а период </w:t>
            </w:r>
          </w:p>
        </w:tc>
      </w:tr>
      <w:tr w:rsidR="002C21B1" w:rsidRPr="0091145C" w:rsidTr="008918E9">
        <w:tblPrEx>
          <w:jc w:val="center"/>
        </w:tblPrEx>
        <w:trPr>
          <w:trHeight w:val="1166"/>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Очистка от снега и мусора контейнерной площадки вручную</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D7662D" w:rsidRPr="0091145C" w:rsidRDefault="00D7662D" w:rsidP="00D96D83">
            <w:pPr>
              <w:spacing w:after="0" w:line="240" w:lineRule="auto"/>
              <w:jc w:val="center"/>
              <w:rPr>
                <w:rFonts w:ascii="Times New Roman" w:hAnsi="Times New Roman" w:cs="Times New Roman"/>
                <w:color w:val="000000" w:themeColor="text1"/>
                <w:sz w:val="24"/>
                <w:szCs w:val="24"/>
              </w:rPr>
            </w:pPr>
          </w:p>
          <w:p w:rsidR="00D7662D" w:rsidRPr="0091145C" w:rsidRDefault="00D7662D" w:rsidP="00D96D83">
            <w:pPr>
              <w:spacing w:after="0" w:line="240" w:lineRule="auto"/>
              <w:jc w:val="center"/>
              <w:rPr>
                <w:rFonts w:ascii="Times New Roman" w:hAnsi="Times New Roman" w:cs="Times New Roman"/>
                <w:color w:val="000000" w:themeColor="text1"/>
                <w:sz w:val="24"/>
                <w:szCs w:val="24"/>
              </w:rPr>
            </w:pPr>
          </w:p>
          <w:p w:rsidR="004724BD" w:rsidRPr="0091145C" w:rsidRDefault="00D7662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w:t>
            </w:r>
          </w:p>
          <w:p w:rsidR="00D7662D" w:rsidRPr="0091145C" w:rsidRDefault="00D7662D" w:rsidP="00D96D83">
            <w:pPr>
              <w:spacing w:after="0" w:line="240" w:lineRule="auto"/>
              <w:jc w:val="center"/>
              <w:rPr>
                <w:rFonts w:ascii="Times New Roman" w:hAnsi="Times New Roman" w:cs="Times New Roman"/>
                <w:color w:val="000000" w:themeColor="text1"/>
                <w:sz w:val="24"/>
                <w:szCs w:val="24"/>
              </w:rPr>
            </w:pPr>
          </w:p>
          <w:p w:rsidR="004724BD" w:rsidRPr="0091145C" w:rsidRDefault="004724BD" w:rsidP="00D96D83">
            <w:pPr>
              <w:spacing w:after="0" w:line="240" w:lineRule="auto"/>
              <w:jc w:val="center"/>
              <w:rPr>
                <w:rFonts w:ascii="Times New Roman" w:hAnsi="Times New Roman" w:cs="Times New Roman"/>
                <w:color w:val="000000" w:themeColor="text1"/>
                <w:sz w:val="24"/>
                <w:szCs w:val="24"/>
              </w:rPr>
            </w:pPr>
          </w:p>
        </w:tc>
        <w:tc>
          <w:tcPr>
            <w:tcW w:w="1550" w:type="pct"/>
            <w:gridSpan w:val="2"/>
            <w:shd w:val="clear" w:color="000000" w:fill="FFFFFF"/>
            <w:vAlign w:val="center"/>
          </w:tcPr>
          <w:p w:rsidR="004724BD" w:rsidRPr="0091145C" w:rsidRDefault="00BD29F4" w:rsidP="00D96D83">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166 раз з</w:t>
            </w:r>
            <w:r w:rsidRPr="0091145C">
              <w:rPr>
                <w:rFonts w:ascii="Times New Roman" w:hAnsi="Times New Roman" w:cs="Times New Roman"/>
                <w:color w:val="000000" w:themeColor="text1"/>
                <w:sz w:val="24"/>
                <w:szCs w:val="24"/>
              </w:rPr>
              <w:t xml:space="preserve">а период </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Летний период </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D7662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асфальтовыми и бетонными покрытиями </w:t>
            </w:r>
            <w:r w:rsidR="00F740B6" w:rsidRPr="0091145C">
              <w:rPr>
                <w:rFonts w:ascii="Times New Roman" w:hAnsi="Times New Roman" w:cs="Times New Roman"/>
                <w:b/>
                <w:bCs/>
                <w:color w:val="000000" w:themeColor="text1"/>
                <w:sz w:val="24"/>
                <w:szCs w:val="24"/>
              </w:rPr>
              <w:t>158</w:t>
            </w:r>
            <w:r w:rsidRPr="0091145C">
              <w:rPr>
                <w:rFonts w:ascii="Times New Roman" w:hAnsi="Times New Roman" w:cs="Times New Roman"/>
                <w:b/>
                <w:bCs/>
                <w:color w:val="000000" w:themeColor="text1"/>
                <w:sz w:val="24"/>
                <w:szCs w:val="24"/>
              </w:rPr>
              <w:t xml:space="preserve"> </w:t>
            </w:r>
            <w:r w:rsidR="00F740B6" w:rsidRPr="0091145C">
              <w:rPr>
                <w:rFonts w:ascii="Times New Roman" w:hAnsi="Times New Roman" w:cs="Times New Roman"/>
                <w:b/>
                <w:bCs/>
                <w:color w:val="000000" w:themeColor="text1"/>
                <w:sz w:val="24"/>
                <w:szCs w:val="24"/>
              </w:rPr>
              <w:t>731</w:t>
            </w:r>
            <w:r w:rsidRPr="0091145C">
              <w:rPr>
                <w:rFonts w:ascii="Times New Roman" w:hAnsi="Times New Roman" w:cs="Times New Roman"/>
                <w:b/>
                <w:bCs/>
                <w:color w:val="000000" w:themeColor="text1"/>
                <w:sz w:val="24"/>
                <w:szCs w:val="24"/>
              </w:rPr>
              <w:t>,50 м2 (асфальтовые дорожки и площадки; плиточные и бетонные покрытия; проезжая часть)</w:t>
            </w:r>
          </w:p>
        </w:tc>
      </w:tr>
      <w:tr w:rsidR="002C21B1" w:rsidRPr="0091145C" w:rsidTr="008918E9">
        <w:tblPrEx>
          <w:jc w:val="center"/>
        </w:tblPrEx>
        <w:trPr>
          <w:trHeight w:val="600"/>
          <w:jc w:val="center"/>
        </w:trPr>
        <w:tc>
          <w:tcPr>
            <w:tcW w:w="282" w:type="pct"/>
            <w:shd w:val="clear" w:color="000000" w:fill="FFFFFF"/>
            <w:vAlign w:val="center"/>
            <w:hideMark/>
          </w:tcPr>
          <w:p w:rsidR="00F740B6" w:rsidRPr="0091145C" w:rsidRDefault="002C21B1"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hideMark/>
          </w:tcPr>
          <w:p w:rsidR="00F740B6" w:rsidRPr="0091145C" w:rsidRDefault="00F740B6" w:rsidP="00F740B6">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проездов средствами малой механизации (80% от общей площади)</w:t>
            </w:r>
          </w:p>
        </w:tc>
        <w:tc>
          <w:tcPr>
            <w:tcW w:w="359"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126 985,20 </w:t>
            </w:r>
          </w:p>
        </w:tc>
        <w:tc>
          <w:tcPr>
            <w:tcW w:w="1550" w:type="pct"/>
            <w:gridSpan w:val="2"/>
            <w:shd w:val="clear" w:color="000000" w:fill="FFFFFF"/>
            <w:vAlign w:val="center"/>
            <w:hideMark/>
          </w:tcPr>
          <w:p w:rsidR="00F740B6" w:rsidRPr="0091145C" w:rsidRDefault="00A50CFF"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F740B6" w:rsidRPr="0091145C" w:rsidRDefault="002C21B1"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hideMark/>
          </w:tcPr>
          <w:p w:rsidR="00F740B6" w:rsidRPr="0091145C" w:rsidRDefault="00F740B6" w:rsidP="00F740B6">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31 746,30</w:t>
            </w:r>
          </w:p>
        </w:tc>
        <w:tc>
          <w:tcPr>
            <w:tcW w:w="1550" w:type="pct"/>
            <w:gridSpan w:val="2"/>
            <w:shd w:val="clear" w:color="000000" w:fill="FFFFFF"/>
            <w:vAlign w:val="center"/>
            <w:hideMark/>
          </w:tcPr>
          <w:p w:rsidR="00F740B6" w:rsidRPr="0091145C" w:rsidRDefault="00A50CFF"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171 раз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F740B6" w:rsidRPr="0091145C" w:rsidRDefault="002C21B1"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F740B6" w:rsidRPr="0091145C" w:rsidRDefault="00F740B6" w:rsidP="00F740B6">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тротуаров, проездов средствами малой механизации</w:t>
            </w:r>
          </w:p>
        </w:tc>
        <w:tc>
          <w:tcPr>
            <w:tcW w:w="359"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126 985,20 </w:t>
            </w:r>
          </w:p>
        </w:tc>
        <w:tc>
          <w:tcPr>
            <w:tcW w:w="1550" w:type="pct"/>
            <w:gridSpan w:val="2"/>
            <w:shd w:val="clear" w:color="000000" w:fill="FFFFFF"/>
            <w:vAlign w:val="center"/>
            <w:hideMark/>
          </w:tcPr>
          <w:p w:rsidR="00F740B6" w:rsidRPr="0091145C" w:rsidRDefault="00F740B6" w:rsidP="00F740B6">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A50CFF" w:rsidRPr="0091145C">
              <w:rPr>
                <w:rFonts w:ascii="Times New Roman" w:hAnsi="Times New Roman" w:cs="Times New Roman"/>
                <w:color w:val="000000" w:themeColor="text1"/>
                <w:sz w:val="24"/>
                <w:szCs w:val="24"/>
              </w:rPr>
              <w:t>4</w:t>
            </w:r>
            <w:r w:rsidRPr="0091145C">
              <w:rPr>
                <w:rFonts w:ascii="Times New Roman" w:hAnsi="Times New Roman" w:cs="Times New Roman"/>
                <w:color w:val="000000" w:themeColor="text1"/>
                <w:sz w:val="24"/>
                <w:szCs w:val="24"/>
              </w:rPr>
              <w:t xml:space="preserve"> раз за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садово-парковыми скамейками </w:t>
            </w:r>
            <w:r w:rsidR="008918E9" w:rsidRPr="0091145C">
              <w:rPr>
                <w:rFonts w:ascii="Times New Roman" w:hAnsi="Times New Roman" w:cs="Times New Roman"/>
                <w:b/>
                <w:bCs/>
                <w:color w:val="000000" w:themeColor="text1"/>
                <w:sz w:val="24"/>
                <w:szCs w:val="24"/>
              </w:rPr>
              <w:t>48</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Протирка садовых диванов и скамеек</w:t>
            </w:r>
          </w:p>
        </w:tc>
        <w:tc>
          <w:tcPr>
            <w:tcW w:w="359" w:type="pct"/>
            <w:gridSpan w:val="2"/>
            <w:shd w:val="clear" w:color="000000" w:fill="FFFFFF"/>
            <w:vAlign w:val="center"/>
          </w:tcPr>
          <w:p w:rsidR="004724BD" w:rsidRPr="0091145C" w:rsidRDefault="002D039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4724BD" w:rsidRPr="0091145C" w:rsidRDefault="002D0394"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82,56</w:t>
            </w:r>
          </w:p>
        </w:tc>
        <w:tc>
          <w:tcPr>
            <w:tcW w:w="1550"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19 раз за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урнами </w:t>
            </w:r>
            <w:r w:rsidR="008918E9" w:rsidRPr="0091145C">
              <w:rPr>
                <w:rFonts w:ascii="Times New Roman" w:hAnsi="Times New Roman" w:cs="Times New Roman"/>
                <w:b/>
                <w:bCs/>
                <w:color w:val="000000" w:themeColor="text1"/>
                <w:sz w:val="24"/>
                <w:szCs w:val="24"/>
              </w:rPr>
              <w:t>50</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tcPr>
          <w:p w:rsidR="004724BD" w:rsidRPr="0091145C" w:rsidRDefault="002C21B1"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w:t>
            </w:r>
            <w:r w:rsidR="00620838"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Уход </w:t>
            </w:r>
            <w:r w:rsidR="000C36B0" w:rsidRPr="0091145C">
              <w:rPr>
                <w:rFonts w:ascii="Times New Roman" w:hAnsi="Times New Roman" w:cs="Times New Roman"/>
                <w:color w:val="000000" w:themeColor="text1"/>
                <w:sz w:val="24"/>
                <w:szCs w:val="24"/>
              </w:rPr>
              <w:t>за урнами</w:t>
            </w:r>
            <w:r w:rsidRPr="0091145C">
              <w:rPr>
                <w:rFonts w:ascii="Times New Roman" w:hAnsi="Times New Roman" w:cs="Times New Roman"/>
                <w:color w:val="000000" w:themeColor="text1"/>
                <w:sz w:val="24"/>
                <w:szCs w:val="24"/>
              </w:rPr>
              <w:t xml:space="preserve">, очистка </w:t>
            </w:r>
            <w:r w:rsidR="000C36B0" w:rsidRPr="0091145C">
              <w:rPr>
                <w:rFonts w:ascii="Times New Roman" w:hAnsi="Times New Roman" w:cs="Times New Roman"/>
                <w:color w:val="000000" w:themeColor="text1"/>
                <w:sz w:val="24"/>
                <w:szCs w:val="24"/>
              </w:rPr>
              <w:t>урн,</w:t>
            </w:r>
            <w:r w:rsidRPr="0091145C">
              <w:rPr>
                <w:rFonts w:ascii="Times New Roman" w:hAnsi="Times New Roman" w:cs="Times New Roman"/>
                <w:color w:val="000000" w:themeColor="text1"/>
                <w:sz w:val="24"/>
                <w:szCs w:val="24"/>
              </w:rPr>
              <w:t xml:space="preserve"> опрокидывающихся от мусора </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p>
        </w:tc>
        <w:tc>
          <w:tcPr>
            <w:tcW w:w="1550"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186 раз</w:t>
            </w:r>
          </w:p>
        </w:tc>
      </w:tr>
      <w:tr w:rsidR="002C21B1" w:rsidRPr="0091145C" w:rsidTr="008918E9">
        <w:tblPrEx>
          <w:jc w:val="center"/>
        </w:tblPrEx>
        <w:trPr>
          <w:trHeight w:val="600"/>
          <w:jc w:val="center"/>
        </w:trPr>
        <w:tc>
          <w:tcPr>
            <w:tcW w:w="282" w:type="pct"/>
            <w:shd w:val="clear" w:color="000000" w:fill="FFFFFF"/>
            <w:vAlign w:val="center"/>
          </w:tcPr>
          <w:p w:rsidR="004724BD" w:rsidRPr="0091145C" w:rsidRDefault="00620838"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99</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Уход за урнами, промывка урн опрокидывающихся</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w:t>
            </w:r>
          </w:p>
        </w:tc>
        <w:tc>
          <w:tcPr>
            <w:tcW w:w="1550"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 раз</w:t>
            </w:r>
          </w:p>
        </w:tc>
      </w:tr>
      <w:tr w:rsidR="002C21B1" w:rsidRPr="0091145C" w:rsidTr="008918E9">
        <w:tblPrEx>
          <w:jc w:val="center"/>
        </w:tblPrEx>
        <w:trPr>
          <w:trHeight w:val="600"/>
          <w:jc w:val="center"/>
        </w:trPr>
        <w:tc>
          <w:tcPr>
            <w:tcW w:w="282" w:type="pct"/>
            <w:shd w:val="clear" w:color="000000" w:fill="FFFFFF"/>
            <w:vAlign w:val="center"/>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D0394"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Подметание контейнерной площадки с уборкой мусора </w:t>
            </w:r>
          </w:p>
        </w:tc>
        <w:tc>
          <w:tcPr>
            <w:tcW w:w="359" w:type="pct"/>
            <w:gridSpan w:val="2"/>
            <w:shd w:val="clear" w:color="000000" w:fill="FFFFFF"/>
            <w:vAlign w:val="center"/>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w:t>
            </w:r>
          </w:p>
        </w:tc>
        <w:tc>
          <w:tcPr>
            <w:tcW w:w="1550" w:type="pct"/>
            <w:gridSpan w:val="2"/>
            <w:shd w:val="clear" w:color="000000" w:fill="FFFFFF"/>
            <w:vAlign w:val="center"/>
          </w:tcPr>
          <w:p w:rsidR="004724BD" w:rsidRPr="0091145C" w:rsidRDefault="00BD29F4" w:rsidP="00D96D83">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а период</w:t>
            </w:r>
            <w:r w:rsidR="00687569">
              <w:rPr>
                <w:rFonts w:ascii="Times New Roman" w:hAnsi="Times New Roman" w:cs="Times New Roman"/>
                <w:color w:val="000000" w:themeColor="text1"/>
                <w:sz w:val="24"/>
                <w:szCs w:val="24"/>
              </w:rPr>
              <w:t xml:space="preserve"> </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ограждениями </w:t>
            </w:r>
            <w:r w:rsidR="000C36B0" w:rsidRPr="0091145C">
              <w:rPr>
                <w:rFonts w:ascii="Times New Roman" w:hAnsi="Times New Roman" w:cs="Times New Roman"/>
                <w:b/>
                <w:bCs/>
                <w:color w:val="000000" w:themeColor="text1"/>
                <w:sz w:val="24"/>
                <w:szCs w:val="24"/>
              </w:rPr>
              <w:t>2</w:t>
            </w:r>
            <w:r w:rsidRPr="0091145C">
              <w:rPr>
                <w:rFonts w:ascii="Times New Roman" w:hAnsi="Times New Roman" w:cs="Times New Roman"/>
                <w:b/>
                <w:bCs/>
                <w:color w:val="000000" w:themeColor="text1"/>
                <w:sz w:val="24"/>
                <w:szCs w:val="24"/>
              </w:rPr>
              <w:t xml:space="preserve"> </w:t>
            </w:r>
            <w:r w:rsidR="000C36B0" w:rsidRPr="0091145C">
              <w:rPr>
                <w:rFonts w:ascii="Times New Roman" w:hAnsi="Times New Roman" w:cs="Times New Roman"/>
                <w:b/>
                <w:bCs/>
                <w:color w:val="000000" w:themeColor="text1"/>
                <w:sz w:val="24"/>
                <w:szCs w:val="24"/>
              </w:rPr>
              <w:t>608</w:t>
            </w:r>
            <w:r w:rsidRPr="0091145C">
              <w:rPr>
                <w:rFonts w:ascii="Times New Roman" w:hAnsi="Times New Roman" w:cs="Times New Roman"/>
                <w:b/>
                <w:bCs/>
                <w:color w:val="000000" w:themeColor="text1"/>
                <w:sz w:val="24"/>
                <w:szCs w:val="24"/>
              </w:rPr>
              <w:t>,</w:t>
            </w:r>
            <w:r w:rsidR="000C36B0" w:rsidRPr="0091145C">
              <w:rPr>
                <w:rFonts w:ascii="Times New Roman" w:hAnsi="Times New Roman" w:cs="Times New Roman"/>
                <w:b/>
                <w:bCs/>
                <w:color w:val="000000" w:themeColor="text1"/>
                <w:sz w:val="24"/>
                <w:szCs w:val="24"/>
              </w:rPr>
              <w:t>8</w:t>
            </w:r>
            <w:r w:rsidR="008918E9" w:rsidRPr="0091145C">
              <w:rPr>
                <w:rFonts w:ascii="Times New Roman" w:hAnsi="Times New Roman" w:cs="Times New Roman"/>
                <w:b/>
                <w:bCs/>
                <w:color w:val="000000" w:themeColor="text1"/>
                <w:sz w:val="24"/>
                <w:szCs w:val="24"/>
              </w:rPr>
              <w:t>0</w:t>
            </w:r>
            <w:r w:rsidRPr="0091145C">
              <w:rPr>
                <w:rFonts w:ascii="Times New Roman" w:hAnsi="Times New Roman" w:cs="Times New Roman"/>
                <w:b/>
                <w:bCs/>
                <w:color w:val="000000" w:themeColor="text1"/>
                <w:sz w:val="24"/>
                <w:szCs w:val="24"/>
              </w:rPr>
              <w:t xml:space="preserve"> м2</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D0394"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Промывка оград металлических простого рисунка от пыли и грязи водой под напором</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2 </w:t>
            </w:r>
            <w:r w:rsidR="00E41F0D" w:rsidRPr="0091145C">
              <w:rPr>
                <w:rFonts w:ascii="Times New Roman" w:hAnsi="Times New Roman" w:cs="Times New Roman"/>
                <w:color w:val="000000" w:themeColor="text1"/>
                <w:sz w:val="24"/>
                <w:szCs w:val="24"/>
              </w:rPr>
              <w:t>608</w:t>
            </w:r>
            <w:r w:rsidRPr="0091145C">
              <w:rPr>
                <w:rFonts w:ascii="Times New Roman" w:hAnsi="Times New Roman" w:cs="Times New Roman"/>
                <w:color w:val="000000" w:themeColor="text1"/>
                <w:sz w:val="24"/>
                <w:szCs w:val="24"/>
              </w:rPr>
              <w:t>,</w:t>
            </w:r>
            <w:r w:rsidR="00E41F0D" w:rsidRPr="0091145C">
              <w:rPr>
                <w:rFonts w:ascii="Times New Roman" w:hAnsi="Times New Roman" w:cs="Times New Roman"/>
                <w:color w:val="000000" w:themeColor="text1"/>
                <w:sz w:val="24"/>
                <w:szCs w:val="24"/>
              </w:rPr>
              <w:t>80</w:t>
            </w:r>
          </w:p>
        </w:tc>
        <w:tc>
          <w:tcPr>
            <w:tcW w:w="1550" w:type="pct"/>
            <w:gridSpan w:val="2"/>
            <w:shd w:val="clear" w:color="000000" w:fill="FFFFFF"/>
            <w:vAlign w:val="center"/>
            <w:hideMark/>
          </w:tcPr>
          <w:p w:rsidR="004724BD" w:rsidRPr="0091145C" w:rsidRDefault="00B169C8" w:rsidP="00D96D83">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r w:rsidR="004724BD" w:rsidRPr="0091145C">
              <w:rPr>
                <w:rFonts w:ascii="Times New Roman" w:hAnsi="Times New Roman" w:cs="Times New Roman"/>
                <w:color w:val="000000" w:themeColor="text1"/>
                <w:sz w:val="24"/>
                <w:szCs w:val="24"/>
              </w:rPr>
              <w:t xml:space="preserve"> раз</w:t>
            </w:r>
            <w:r>
              <w:rPr>
                <w:rFonts w:ascii="Times New Roman" w:hAnsi="Times New Roman" w:cs="Times New Roman"/>
                <w:color w:val="000000" w:themeColor="text1"/>
                <w:sz w:val="24"/>
                <w:szCs w:val="24"/>
              </w:rPr>
              <w:t>а</w:t>
            </w:r>
            <w:r w:rsidR="004724BD" w:rsidRPr="0091145C">
              <w:rPr>
                <w:rFonts w:ascii="Times New Roman" w:hAnsi="Times New Roman" w:cs="Times New Roman"/>
                <w:color w:val="000000" w:themeColor="text1"/>
                <w:sz w:val="24"/>
                <w:szCs w:val="24"/>
              </w:rPr>
              <w:t xml:space="preserve"> в месяц</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зелеными насаждениями </w:t>
            </w:r>
            <w:r w:rsidR="008918E9" w:rsidRPr="0091145C">
              <w:rPr>
                <w:rFonts w:ascii="Times New Roman" w:hAnsi="Times New Roman" w:cs="Times New Roman"/>
                <w:b/>
                <w:bCs/>
                <w:color w:val="000000" w:themeColor="text1"/>
                <w:sz w:val="24"/>
                <w:szCs w:val="24"/>
              </w:rPr>
              <w:t>1</w:t>
            </w:r>
            <w:r w:rsidR="00566875" w:rsidRPr="0091145C">
              <w:rPr>
                <w:rFonts w:ascii="Times New Roman" w:hAnsi="Times New Roman" w:cs="Times New Roman"/>
                <w:b/>
                <w:bCs/>
                <w:color w:val="000000" w:themeColor="text1"/>
                <w:sz w:val="24"/>
                <w:szCs w:val="24"/>
              </w:rPr>
              <w:t>51</w:t>
            </w:r>
            <w:r w:rsidRPr="0091145C">
              <w:rPr>
                <w:rFonts w:ascii="Times New Roman" w:hAnsi="Times New Roman" w:cs="Times New Roman"/>
                <w:b/>
                <w:bCs/>
                <w:color w:val="000000" w:themeColor="text1"/>
                <w:sz w:val="24"/>
                <w:szCs w:val="24"/>
              </w:rPr>
              <w:t xml:space="preserve"> </w:t>
            </w:r>
            <w:r w:rsidR="00566875" w:rsidRPr="0091145C">
              <w:rPr>
                <w:rFonts w:ascii="Times New Roman" w:hAnsi="Times New Roman" w:cs="Times New Roman"/>
                <w:b/>
                <w:bCs/>
                <w:color w:val="000000" w:themeColor="text1"/>
                <w:sz w:val="24"/>
                <w:szCs w:val="24"/>
              </w:rPr>
              <w:t>238</w:t>
            </w:r>
            <w:r w:rsidRPr="0091145C">
              <w:rPr>
                <w:rFonts w:ascii="Times New Roman" w:hAnsi="Times New Roman" w:cs="Times New Roman"/>
                <w:b/>
                <w:bCs/>
                <w:color w:val="000000" w:themeColor="text1"/>
                <w:sz w:val="24"/>
                <w:szCs w:val="24"/>
              </w:rPr>
              <w:t>,00 м2</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D0394"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пневмомашиной (</w:t>
            </w:r>
            <w:r w:rsidR="004B0079" w:rsidRPr="0091145C">
              <w:rPr>
                <w:rFonts w:ascii="Times New Roman" w:hAnsi="Times New Roman" w:cs="Times New Roman"/>
                <w:color w:val="000000" w:themeColor="text1"/>
                <w:sz w:val="24"/>
                <w:szCs w:val="24"/>
              </w:rPr>
              <w:t>2</w:t>
            </w:r>
            <w:r w:rsidRPr="0091145C">
              <w:rPr>
                <w:rFonts w:ascii="Times New Roman" w:hAnsi="Times New Roman" w:cs="Times New Roman"/>
                <w:color w:val="000000" w:themeColor="text1"/>
                <w:sz w:val="24"/>
                <w:szCs w:val="24"/>
              </w:rPr>
              <w:t>0 % от общей площади)</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4B007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30</w:t>
            </w:r>
            <w:r w:rsidR="008918E9"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247</w:t>
            </w:r>
            <w:r w:rsidR="008918E9"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6</w:t>
            </w:r>
            <w:r w:rsidR="008918E9"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 раза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газонов от опавших листьев и мусора вручную (</w:t>
            </w:r>
            <w:r w:rsidR="004B0079" w:rsidRPr="0091145C">
              <w:rPr>
                <w:rFonts w:ascii="Times New Roman" w:hAnsi="Times New Roman" w:cs="Times New Roman"/>
                <w:color w:val="000000" w:themeColor="text1"/>
                <w:sz w:val="24"/>
                <w:szCs w:val="24"/>
              </w:rPr>
              <w:t>1</w:t>
            </w:r>
            <w:r w:rsidRPr="0091145C">
              <w:rPr>
                <w:rFonts w:ascii="Times New Roman" w:hAnsi="Times New Roman" w:cs="Times New Roman"/>
                <w:color w:val="000000" w:themeColor="text1"/>
                <w:sz w:val="24"/>
                <w:szCs w:val="24"/>
              </w:rPr>
              <w:t>0 % от общей площади)</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4B007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15</w:t>
            </w:r>
            <w:r w:rsidR="004724BD"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123</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8</w:t>
            </w:r>
            <w:r w:rsidR="008918E9" w:rsidRPr="0091145C">
              <w:rPr>
                <w:rFonts w:ascii="Times New Roman" w:hAnsi="Times New Roman" w:cs="Times New Roman"/>
                <w:color w:val="000000" w:themeColor="text1"/>
                <w:sz w:val="24"/>
                <w:szCs w:val="24"/>
              </w:rPr>
              <w:t>0</w:t>
            </w:r>
          </w:p>
        </w:tc>
        <w:tc>
          <w:tcPr>
            <w:tcW w:w="1550"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 раза за период</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опавшей листвы в мешки с погрузкой</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4724BD" w:rsidRPr="0091145C" w:rsidRDefault="004B007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226</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86</w:t>
            </w:r>
          </w:p>
        </w:tc>
        <w:tc>
          <w:tcPr>
            <w:tcW w:w="1550" w:type="pct"/>
            <w:gridSpan w:val="2"/>
            <w:shd w:val="clear" w:color="000000" w:fill="FFFFFF"/>
            <w:vAlign w:val="center"/>
            <w:hideMark/>
          </w:tcPr>
          <w:p w:rsidR="004724BD" w:rsidRPr="0091145C" w:rsidRDefault="000D25C7" w:rsidP="00D96D83">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r w:rsidR="004724BD" w:rsidRPr="0091145C">
              <w:rPr>
                <w:rFonts w:ascii="Times New Roman" w:hAnsi="Times New Roman" w:cs="Times New Roman"/>
                <w:color w:val="000000" w:themeColor="text1"/>
                <w:sz w:val="24"/>
                <w:szCs w:val="24"/>
              </w:rPr>
              <w:t xml:space="preserve"> раз</w:t>
            </w:r>
            <w:r>
              <w:rPr>
                <w:rFonts w:ascii="Times New Roman" w:hAnsi="Times New Roman" w:cs="Times New Roman"/>
                <w:color w:val="000000" w:themeColor="text1"/>
                <w:sz w:val="24"/>
                <w:szCs w:val="24"/>
              </w:rPr>
              <w:t>а</w:t>
            </w:r>
            <w:r w:rsidR="004724BD" w:rsidRPr="0091145C">
              <w:rPr>
                <w:rFonts w:ascii="Times New Roman" w:hAnsi="Times New Roman" w:cs="Times New Roman"/>
                <w:color w:val="000000" w:themeColor="text1"/>
                <w:sz w:val="24"/>
                <w:szCs w:val="24"/>
              </w:rPr>
              <w:t xml:space="preserve"> за период</w:t>
            </w:r>
          </w:p>
        </w:tc>
      </w:tr>
      <w:tr w:rsidR="002C21B1" w:rsidRPr="0091145C" w:rsidTr="008918E9">
        <w:tblPrEx>
          <w:jc w:val="center"/>
        </w:tblPrEx>
        <w:trPr>
          <w:trHeight w:val="300"/>
          <w:jc w:val="center"/>
        </w:trPr>
        <w:tc>
          <w:tcPr>
            <w:tcW w:w="282" w:type="pct"/>
            <w:shd w:val="clear" w:color="000000" w:fill="FFFFFF"/>
            <w:vAlign w:val="center"/>
          </w:tcPr>
          <w:p w:rsidR="001C0605" w:rsidRPr="0091145C" w:rsidRDefault="001C0605" w:rsidP="001C0605">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tcPr>
          <w:p w:rsidR="001C0605" w:rsidRPr="0091145C" w:rsidRDefault="001C0605" w:rsidP="001C0605">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случайного мусора по территории (20% от общей площади)</w:t>
            </w:r>
          </w:p>
        </w:tc>
        <w:tc>
          <w:tcPr>
            <w:tcW w:w="359" w:type="pct"/>
            <w:gridSpan w:val="2"/>
            <w:shd w:val="clear" w:color="000000" w:fill="FFFFFF"/>
            <w:vAlign w:val="center"/>
          </w:tcPr>
          <w:p w:rsidR="001C0605" w:rsidRPr="0091145C" w:rsidRDefault="001C0605" w:rsidP="001C0605">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1C0605" w:rsidRPr="0091145C" w:rsidRDefault="001C0605" w:rsidP="001C0605">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36 082,20</w:t>
            </w:r>
          </w:p>
        </w:tc>
        <w:tc>
          <w:tcPr>
            <w:tcW w:w="1550" w:type="pct"/>
            <w:gridSpan w:val="2"/>
            <w:shd w:val="clear" w:color="000000" w:fill="FFFFFF"/>
            <w:vAlign w:val="center"/>
          </w:tcPr>
          <w:p w:rsidR="001C0605" w:rsidRPr="0091145C" w:rsidRDefault="00BD29F4" w:rsidP="001C0605">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а период</w:t>
            </w:r>
          </w:p>
        </w:tc>
      </w:tr>
      <w:tr w:rsidR="002C21B1" w:rsidRPr="0091145C" w:rsidTr="008918E9">
        <w:tblPrEx>
          <w:jc w:val="center"/>
        </w:tblPrEx>
        <w:trPr>
          <w:trHeight w:val="3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Выкашивание газонов газонокосилкой (обыкновенных, 100 % от площади</w:t>
            </w:r>
          </w:p>
        </w:tc>
        <w:tc>
          <w:tcPr>
            <w:tcW w:w="359"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4724BD" w:rsidRPr="0091145C" w:rsidRDefault="001A5C0B"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151</w:t>
            </w:r>
            <w:r w:rsidR="004724BD"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238</w:t>
            </w:r>
            <w:r w:rsidR="004724BD"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 раз за период</w:t>
            </w:r>
          </w:p>
        </w:tc>
      </w:tr>
      <w:tr w:rsidR="002C21B1" w:rsidRPr="0091145C" w:rsidTr="008918E9">
        <w:tblPrEx>
          <w:jc w:val="center"/>
        </w:tblPrEx>
        <w:trPr>
          <w:trHeight w:val="300"/>
          <w:jc w:val="center"/>
        </w:trPr>
        <w:tc>
          <w:tcPr>
            <w:tcW w:w="282" w:type="pct"/>
            <w:shd w:val="clear" w:color="000000" w:fill="FFFFFF"/>
            <w:vAlign w:val="center"/>
            <w:hideMark/>
          </w:tcPr>
          <w:p w:rsidR="00CD7082" w:rsidRPr="0091145C" w:rsidRDefault="00CD7082"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hideMark/>
          </w:tcPr>
          <w:p w:rsidR="00CD7082" w:rsidRPr="0091145C" w:rsidRDefault="00CD7082" w:rsidP="00CD7082">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p>
        </w:tc>
        <w:tc>
          <w:tcPr>
            <w:tcW w:w="359" w:type="pct"/>
            <w:gridSpan w:val="2"/>
            <w:shd w:val="clear" w:color="000000" w:fill="FFFFFF"/>
            <w:vAlign w:val="center"/>
            <w:hideMark/>
          </w:tcPr>
          <w:p w:rsidR="00CD7082" w:rsidRPr="0091145C" w:rsidRDefault="001A5C0B"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CD7082" w:rsidRPr="0091145C" w:rsidRDefault="001A5C0B"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567</w:t>
            </w:r>
            <w:r w:rsidR="00CD7082"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99</w:t>
            </w:r>
          </w:p>
        </w:tc>
        <w:tc>
          <w:tcPr>
            <w:tcW w:w="1550" w:type="pct"/>
            <w:gridSpan w:val="2"/>
            <w:shd w:val="clear" w:color="000000" w:fill="FFFFFF"/>
            <w:vAlign w:val="center"/>
            <w:hideMark/>
          </w:tcPr>
          <w:p w:rsidR="00CD7082" w:rsidRPr="0091145C" w:rsidRDefault="00CD7082"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14 раз </w:t>
            </w:r>
            <w:r w:rsidR="001A5C0B" w:rsidRPr="0091145C">
              <w:rPr>
                <w:rFonts w:ascii="Times New Roman" w:hAnsi="Times New Roman" w:cs="Times New Roman"/>
                <w:color w:val="000000" w:themeColor="text1"/>
                <w:sz w:val="24"/>
                <w:szCs w:val="24"/>
              </w:rPr>
              <w:t>за период</w:t>
            </w:r>
            <w:r w:rsidR="00381A7E">
              <w:rPr>
                <w:rFonts w:ascii="Times New Roman" w:hAnsi="Times New Roman" w:cs="Times New Roman"/>
                <w:color w:val="000000" w:themeColor="text1"/>
                <w:sz w:val="24"/>
                <w:szCs w:val="24"/>
              </w:rPr>
              <w:t xml:space="preserve"> </w:t>
            </w:r>
            <w:r w:rsidR="00381A7E" w:rsidRPr="0091145C">
              <w:rPr>
                <w:rFonts w:ascii="Times New Roman" w:hAnsi="Times New Roman" w:cs="Times New Roman"/>
                <w:color w:val="000000" w:themeColor="text1"/>
                <w:sz w:val="24"/>
                <w:szCs w:val="24"/>
              </w:rPr>
              <w:t>(после каждого покоса)</w:t>
            </w:r>
          </w:p>
        </w:tc>
      </w:tr>
      <w:tr w:rsidR="002C21B1" w:rsidRPr="0091145C" w:rsidTr="008918E9">
        <w:tblPrEx>
          <w:jc w:val="center"/>
        </w:tblPrEx>
        <w:trPr>
          <w:trHeight w:val="303"/>
          <w:jc w:val="center"/>
        </w:trPr>
        <w:tc>
          <w:tcPr>
            <w:tcW w:w="282" w:type="pct"/>
            <w:shd w:val="clear" w:color="000000" w:fill="FFFFFF"/>
            <w:vAlign w:val="center"/>
          </w:tcPr>
          <w:p w:rsidR="00CD7082" w:rsidRPr="0091145C" w:rsidRDefault="00CD7082"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0</w:t>
            </w:r>
            <w:r w:rsidR="00620838"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tcPr>
          <w:p w:rsidR="00CD7082" w:rsidRPr="0091145C" w:rsidRDefault="001A5C0B" w:rsidP="00CD7082">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Внесение минеральных удобрений (50 % от общей площади)</w:t>
            </w:r>
          </w:p>
        </w:tc>
        <w:tc>
          <w:tcPr>
            <w:tcW w:w="359" w:type="pct"/>
            <w:gridSpan w:val="2"/>
            <w:shd w:val="clear" w:color="000000" w:fill="FFFFFF"/>
            <w:vAlign w:val="center"/>
          </w:tcPr>
          <w:p w:rsidR="00CD7082" w:rsidRPr="0091145C" w:rsidRDefault="00CD7082"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CD7082" w:rsidRPr="0091145C" w:rsidRDefault="001A5C0B"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75</w:t>
            </w:r>
            <w:r w:rsidR="00CD7082"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619</w:t>
            </w:r>
            <w:r w:rsidR="00CD7082"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tcPr>
          <w:p w:rsidR="00CD7082" w:rsidRPr="0091145C" w:rsidRDefault="00CD7082" w:rsidP="00CD7082">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раз за период</w:t>
            </w:r>
          </w:p>
        </w:tc>
      </w:tr>
      <w:tr w:rsidR="002C21B1" w:rsidRPr="0091145C" w:rsidTr="00D96D83">
        <w:tblPrEx>
          <w:jc w:val="center"/>
        </w:tblPrEx>
        <w:trPr>
          <w:trHeight w:val="300"/>
          <w:jc w:val="center"/>
        </w:trPr>
        <w:tc>
          <w:tcPr>
            <w:tcW w:w="282" w:type="pct"/>
            <w:shd w:val="clear" w:color="000000" w:fill="FFFFFF"/>
            <w:noWrap/>
            <w:vAlign w:val="bottom"/>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Уход за кустарниками одиночными и в группах </w:t>
            </w:r>
            <w:r w:rsidR="008918E9" w:rsidRPr="0091145C">
              <w:rPr>
                <w:rFonts w:ascii="Times New Roman" w:hAnsi="Times New Roman" w:cs="Times New Roman"/>
                <w:b/>
                <w:bCs/>
                <w:color w:val="000000" w:themeColor="text1"/>
                <w:sz w:val="24"/>
                <w:szCs w:val="24"/>
              </w:rPr>
              <w:t>4</w:t>
            </w:r>
            <w:r w:rsidRPr="0091145C">
              <w:rPr>
                <w:rFonts w:ascii="Times New Roman" w:hAnsi="Times New Roman" w:cs="Times New Roman"/>
                <w:b/>
                <w:bCs/>
                <w:color w:val="000000" w:themeColor="text1"/>
                <w:sz w:val="24"/>
                <w:szCs w:val="24"/>
              </w:rPr>
              <w:t xml:space="preserve"> </w:t>
            </w:r>
            <w:r w:rsidR="008918E9" w:rsidRPr="0091145C">
              <w:rPr>
                <w:rFonts w:ascii="Times New Roman" w:hAnsi="Times New Roman" w:cs="Times New Roman"/>
                <w:b/>
                <w:bCs/>
                <w:color w:val="000000" w:themeColor="text1"/>
                <w:sz w:val="24"/>
                <w:szCs w:val="24"/>
              </w:rPr>
              <w:t>728</w:t>
            </w:r>
            <w:r w:rsidRPr="0091145C">
              <w:rPr>
                <w:rFonts w:ascii="Times New Roman" w:hAnsi="Times New Roman" w:cs="Times New Roman"/>
                <w:b/>
                <w:bCs/>
                <w:color w:val="000000" w:themeColor="text1"/>
                <w:sz w:val="24"/>
                <w:szCs w:val="24"/>
              </w:rPr>
              <w:t xml:space="preserve"> шт. (1-3 лет)</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09</w:t>
            </w:r>
          </w:p>
        </w:tc>
        <w:tc>
          <w:tcPr>
            <w:tcW w:w="2128" w:type="pct"/>
            <w:gridSpan w:val="3"/>
            <w:shd w:val="clear" w:color="000000" w:fill="FFFFFF"/>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(20л на м2)</w:t>
            </w:r>
          </w:p>
        </w:tc>
        <w:tc>
          <w:tcPr>
            <w:tcW w:w="391" w:type="pct"/>
            <w:gridSpan w:val="3"/>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shd w:val="clear" w:color="000000" w:fill="FFFFFF"/>
            <w:vAlign w:val="center"/>
            <w:hideMark/>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94</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56</w:t>
            </w:r>
          </w:p>
        </w:tc>
        <w:tc>
          <w:tcPr>
            <w:tcW w:w="1550" w:type="pct"/>
            <w:gridSpan w:val="2"/>
            <w:shd w:val="clear" w:color="000000" w:fill="FFFFFF"/>
            <w:vAlign w:val="center"/>
            <w:hideMark/>
          </w:tcPr>
          <w:p w:rsidR="004724BD" w:rsidRPr="0091145C" w:rsidRDefault="00130BA7"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w:t>
            </w:r>
            <w:r w:rsidR="004724BD" w:rsidRPr="0091145C">
              <w:rPr>
                <w:rFonts w:ascii="Times New Roman" w:hAnsi="Times New Roman" w:cs="Times New Roman"/>
                <w:color w:val="000000" w:themeColor="text1"/>
                <w:sz w:val="24"/>
                <w:szCs w:val="24"/>
              </w:rPr>
              <w:t xml:space="preserve"> раз </w:t>
            </w:r>
            <w:r w:rsidR="00804F19" w:rsidRPr="0091145C">
              <w:rPr>
                <w:rFonts w:ascii="Times New Roman" w:hAnsi="Times New Roman" w:cs="Times New Roman"/>
                <w:color w:val="000000" w:themeColor="text1"/>
                <w:sz w:val="24"/>
                <w:szCs w:val="24"/>
              </w:rPr>
              <w:t>за</w:t>
            </w:r>
            <w:r w:rsidR="004724BD" w:rsidRPr="0091145C">
              <w:rPr>
                <w:rFonts w:ascii="Times New Roman" w:hAnsi="Times New Roman" w:cs="Times New Roman"/>
                <w:color w:val="000000" w:themeColor="text1"/>
                <w:sz w:val="24"/>
                <w:szCs w:val="24"/>
              </w:rPr>
              <w:t xml:space="preserve"> период </w:t>
            </w:r>
          </w:p>
        </w:tc>
      </w:tr>
      <w:tr w:rsidR="002C21B1" w:rsidRPr="0091145C" w:rsidTr="008918E9">
        <w:tblPrEx>
          <w:jc w:val="center"/>
        </w:tblPrEx>
        <w:trPr>
          <w:trHeight w:val="900"/>
          <w:jc w:val="center"/>
        </w:trPr>
        <w:tc>
          <w:tcPr>
            <w:tcW w:w="282" w:type="pct"/>
            <w:shd w:val="clear" w:color="000000" w:fill="FFFFFF"/>
            <w:vAlign w:val="center"/>
            <w:hideMark/>
          </w:tcPr>
          <w:p w:rsidR="001D7C2E" w:rsidRPr="0091145C" w:rsidRDefault="001D7C2E"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00442F"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0</w:t>
            </w:r>
          </w:p>
        </w:tc>
        <w:tc>
          <w:tcPr>
            <w:tcW w:w="2128" w:type="pct"/>
            <w:gridSpan w:val="3"/>
            <w:shd w:val="clear" w:color="000000" w:fill="FFFFFF"/>
            <w:vAlign w:val="center"/>
            <w:hideMark/>
          </w:tcPr>
          <w:p w:rsidR="001D7C2E" w:rsidRPr="0091145C" w:rsidRDefault="001D7C2E" w:rsidP="001D7C2E">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Формовочная обрезка</w:t>
            </w:r>
            <w:r w:rsidR="00130BA7" w:rsidRPr="0091145C">
              <w:rPr>
                <w:rFonts w:ascii="Times New Roman" w:hAnsi="Times New Roman" w:cs="Times New Roman"/>
                <w:color w:val="000000" w:themeColor="text1"/>
                <w:sz w:val="24"/>
                <w:szCs w:val="24"/>
              </w:rPr>
              <w:t>, стрижка кустарников – диаметр до 1 м</w:t>
            </w:r>
          </w:p>
        </w:tc>
        <w:tc>
          <w:tcPr>
            <w:tcW w:w="391" w:type="pct"/>
            <w:gridSpan w:val="3"/>
            <w:shd w:val="clear" w:color="000000" w:fill="FFFFFF"/>
            <w:vAlign w:val="center"/>
            <w:hideMark/>
          </w:tcPr>
          <w:p w:rsidR="001D7C2E" w:rsidRPr="0091145C" w:rsidRDefault="001D7C2E"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49" w:type="pct"/>
            <w:shd w:val="clear" w:color="000000" w:fill="FFFFFF"/>
            <w:vAlign w:val="center"/>
            <w:hideMark/>
          </w:tcPr>
          <w:p w:rsidR="001D7C2E" w:rsidRPr="0091145C" w:rsidRDefault="00130BA7"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w:t>
            </w:r>
            <w:r w:rsidR="001D7C2E" w:rsidRPr="0091145C">
              <w:rPr>
                <w:rFonts w:ascii="Times New Roman" w:hAnsi="Times New Roman" w:cs="Times New Roman"/>
                <w:color w:val="000000" w:themeColor="text1"/>
                <w:sz w:val="24"/>
                <w:szCs w:val="24"/>
              </w:rPr>
              <w:t> </w:t>
            </w:r>
            <w:r w:rsidRPr="0091145C">
              <w:rPr>
                <w:rFonts w:ascii="Times New Roman" w:hAnsi="Times New Roman" w:cs="Times New Roman"/>
                <w:color w:val="000000" w:themeColor="text1"/>
                <w:sz w:val="24"/>
                <w:szCs w:val="24"/>
              </w:rPr>
              <w:t>728</w:t>
            </w:r>
            <w:r w:rsidR="001D7C2E" w:rsidRPr="0091145C">
              <w:rPr>
                <w:rFonts w:ascii="Times New Roman" w:hAnsi="Times New Roman" w:cs="Times New Roman"/>
                <w:color w:val="000000" w:themeColor="text1"/>
                <w:sz w:val="24"/>
                <w:szCs w:val="24"/>
              </w:rPr>
              <w:t>,00</w:t>
            </w:r>
          </w:p>
        </w:tc>
        <w:tc>
          <w:tcPr>
            <w:tcW w:w="1550" w:type="pct"/>
            <w:gridSpan w:val="2"/>
            <w:shd w:val="clear" w:color="000000" w:fill="FFFFFF"/>
            <w:vAlign w:val="center"/>
            <w:hideMark/>
          </w:tcPr>
          <w:p w:rsidR="001D7C2E" w:rsidRPr="0091145C" w:rsidRDefault="00130BA7"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w:t>
            </w:r>
            <w:r w:rsidR="001D7C2E" w:rsidRPr="0091145C">
              <w:rPr>
                <w:rFonts w:ascii="Times New Roman" w:hAnsi="Times New Roman" w:cs="Times New Roman"/>
                <w:color w:val="000000" w:themeColor="text1"/>
                <w:sz w:val="24"/>
                <w:szCs w:val="24"/>
              </w:rPr>
              <w:t xml:space="preserve"> раз за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4724BD" w:rsidRPr="0091145C" w:rsidRDefault="004724BD" w:rsidP="00D96D83">
            <w:pPr>
              <w:spacing w:after="0" w:line="240" w:lineRule="auto"/>
              <w:jc w:val="both"/>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 Содержание цветников из кустовых и корневищных многолетников </w:t>
            </w:r>
            <w:r w:rsidR="008918E9" w:rsidRPr="0091145C">
              <w:rPr>
                <w:rFonts w:ascii="Times New Roman" w:hAnsi="Times New Roman" w:cs="Times New Roman"/>
                <w:b/>
                <w:bCs/>
                <w:color w:val="000000" w:themeColor="text1"/>
                <w:sz w:val="24"/>
                <w:szCs w:val="24"/>
              </w:rPr>
              <w:t>3 385,00</w:t>
            </w:r>
            <w:r w:rsidRPr="0091145C">
              <w:rPr>
                <w:rFonts w:ascii="Times New Roman" w:hAnsi="Times New Roman" w:cs="Times New Roman"/>
                <w:b/>
                <w:bCs/>
                <w:color w:val="000000" w:themeColor="text1"/>
                <w:sz w:val="24"/>
                <w:szCs w:val="24"/>
              </w:rPr>
              <w:t>м2</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00442F"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1</w:t>
            </w:r>
          </w:p>
        </w:tc>
        <w:tc>
          <w:tcPr>
            <w:tcW w:w="2128" w:type="pct"/>
            <w:gridSpan w:val="3"/>
            <w:vAlign w:val="center"/>
            <w:hideMark/>
          </w:tcPr>
          <w:p w:rsidR="004724BD" w:rsidRPr="0091145C" w:rsidRDefault="004724BD" w:rsidP="00D96D83">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p>
        </w:tc>
        <w:tc>
          <w:tcPr>
            <w:tcW w:w="391" w:type="pct"/>
            <w:gridSpan w:val="3"/>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925</w:t>
            </w:r>
          </w:p>
        </w:tc>
        <w:tc>
          <w:tcPr>
            <w:tcW w:w="1550" w:type="pct"/>
            <w:gridSpan w:val="2"/>
            <w:vAlign w:val="center"/>
            <w:hideMark/>
          </w:tcPr>
          <w:p w:rsidR="004724BD" w:rsidRPr="0091145C" w:rsidRDefault="00E90AE3"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w:t>
            </w:r>
            <w:r w:rsidR="004724BD" w:rsidRPr="0091145C">
              <w:rPr>
                <w:rFonts w:ascii="Times New Roman" w:hAnsi="Times New Roman" w:cs="Times New Roman"/>
                <w:color w:val="000000" w:themeColor="text1"/>
                <w:sz w:val="24"/>
                <w:szCs w:val="24"/>
              </w:rPr>
              <w:t xml:space="preserve"> раз </w:t>
            </w:r>
            <w:r w:rsidR="00804F19" w:rsidRPr="0091145C">
              <w:rPr>
                <w:rFonts w:ascii="Times New Roman" w:hAnsi="Times New Roman" w:cs="Times New Roman"/>
                <w:color w:val="000000" w:themeColor="text1"/>
                <w:sz w:val="24"/>
                <w:szCs w:val="24"/>
              </w:rPr>
              <w:t>за</w:t>
            </w:r>
            <w:r w:rsidR="004724BD"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414"/>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00442F"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2</w:t>
            </w:r>
          </w:p>
        </w:tc>
        <w:tc>
          <w:tcPr>
            <w:tcW w:w="2128" w:type="pct"/>
            <w:gridSpan w:val="3"/>
            <w:vAlign w:val="center"/>
            <w:hideMark/>
          </w:tcPr>
          <w:p w:rsidR="004724BD" w:rsidRPr="0091145C" w:rsidRDefault="004724BD" w:rsidP="00D96D83">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Прополка цветников с применением полотиков</w:t>
            </w:r>
          </w:p>
        </w:tc>
        <w:tc>
          <w:tcPr>
            <w:tcW w:w="391" w:type="pct"/>
            <w:gridSpan w:val="3"/>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hideMark/>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4724BD"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385</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0</w:t>
            </w:r>
            <w:r w:rsidR="004724BD" w:rsidRPr="0091145C">
              <w:rPr>
                <w:rFonts w:ascii="Times New Roman" w:hAnsi="Times New Roman" w:cs="Times New Roman"/>
                <w:color w:val="000000" w:themeColor="text1"/>
                <w:sz w:val="24"/>
                <w:szCs w:val="24"/>
              </w:rPr>
              <w:t>0</w:t>
            </w:r>
          </w:p>
        </w:tc>
        <w:tc>
          <w:tcPr>
            <w:tcW w:w="1550" w:type="pct"/>
            <w:gridSpan w:val="2"/>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6 раз </w:t>
            </w:r>
            <w:r w:rsidR="00804F19" w:rsidRPr="0091145C">
              <w:rPr>
                <w:rFonts w:ascii="Times New Roman" w:hAnsi="Times New Roman" w:cs="Times New Roman"/>
                <w:color w:val="000000" w:themeColor="text1"/>
                <w:sz w:val="24"/>
                <w:szCs w:val="24"/>
              </w:rPr>
              <w:t>за</w:t>
            </w:r>
            <w:r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509"/>
          <w:jc w:val="center"/>
        </w:trPr>
        <w:tc>
          <w:tcPr>
            <w:tcW w:w="282" w:type="pct"/>
            <w:shd w:val="clear" w:color="000000" w:fill="FFFFFF"/>
            <w:vAlign w:val="center"/>
          </w:tcPr>
          <w:p w:rsidR="001D7C2E" w:rsidRPr="0091145C" w:rsidRDefault="00804F19"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3</w:t>
            </w:r>
          </w:p>
        </w:tc>
        <w:tc>
          <w:tcPr>
            <w:tcW w:w="2128" w:type="pct"/>
            <w:gridSpan w:val="3"/>
            <w:vAlign w:val="center"/>
          </w:tcPr>
          <w:p w:rsidR="001D7C2E" w:rsidRPr="0091145C" w:rsidRDefault="001D7C2E" w:rsidP="001D7C2E">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Опрыскивание растений из ранцевого опрыскивателя комплексным органическим жидким многофункциональным удобрением </w:t>
            </w:r>
            <w:r w:rsidR="00804F19" w:rsidRPr="0091145C">
              <w:rPr>
                <w:rFonts w:ascii="Times New Roman" w:hAnsi="Times New Roman" w:cs="Times New Roman"/>
                <w:color w:val="000000" w:themeColor="text1"/>
                <w:sz w:val="24"/>
                <w:szCs w:val="24"/>
              </w:rPr>
              <w:t>на основе вермикомпоста</w:t>
            </w:r>
          </w:p>
        </w:tc>
        <w:tc>
          <w:tcPr>
            <w:tcW w:w="391" w:type="pct"/>
            <w:gridSpan w:val="3"/>
            <w:vAlign w:val="center"/>
          </w:tcPr>
          <w:p w:rsidR="001D7C2E" w:rsidRPr="0091145C" w:rsidRDefault="001D7C2E"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tcPr>
          <w:p w:rsidR="001D7C2E" w:rsidRPr="0091145C" w:rsidRDefault="00804F19"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1D7C2E"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385</w:t>
            </w:r>
            <w:r w:rsidR="001D7C2E"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0</w:t>
            </w:r>
            <w:r w:rsidR="001D7C2E" w:rsidRPr="0091145C">
              <w:rPr>
                <w:rFonts w:ascii="Times New Roman" w:hAnsi="Times New Roman" w:cs="Times New Roman"/>
                <w:color w:val="000000" w:themeColor="text1"/>
                <w:sz w:val="24"/>
                <w:szCs w:val="24"/>
              </w:rPr>
              <w:t>0</w:t>
            </w:r>
          </w:p>
        </w:tc>
        <w:tc>
          <w:tcPr>
            <w:tcW w:w="1550" w:type="pct"/>
            <w:gridSpan w:val="2"/>
            <w:vAlign w:val="center"/>
          </w:tcPr>
          <w:p w:rsidR="001D7C2E" w:rsidRPr="0091145C" w:rsidRDefault="001D7C2E"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 раза </w:t>
            </w:r>
            <w:r w:rsidR="00804F19" w:rsidRPr="0091145C">
              <w:rPr>
                <w:rFonts w:ascii="Times New Roman" w:hAnsi="Times New Roman" w:cs="Times New Roman"/>
                <w:color w:val="000000" w:themeColor="text1"/>
                <w:sz w:val="24"/>
                <w:szCs w:val="24"/>
              </w:rPr>
              <w:t>за</w:t>
            </w:r>
            <w:r w:rsidRPr="0091145C">
              <w:rPr>
                <w:rFonts w:ascii="Times New Roman" w:hAnsi="Times New Roman" w:cs="Times New Roman"/>
                <w:color w:val="000000" w:themeColor="text1"/>
                <w:sz w:val="24"/>
                <w:szCs w:val="24"/>
              </w:rPr>
              <w:t xml:space="preserve"> период</w:t>
            </w:r>
          </w:p>
        </w:tc>
      </w:tr>
      <w:tr w:rsidR="002C21B1" w:rsidRPr="0091145C" w:rsidTr="008918E9">
        <w:tblPrEx>
          <w:jc w:val="center"/>
        </w:tblPrEx>
        <w:trPr>
          <w:trHeight w:val="509"/>
          <w:jc w:val="center"/>
        </w:trPr>
        <w:tc>
          <w:tcPr>
            <w:tcW w:w="282" w:type="pct"/>
            <w:shd w:val="clear" w:color="000000" w:fill="FFFFFF"/>
            <w:vAlign w:val="center"/>
          </w:tcPr>
          <w:p w:rsidR="001D7C2E" w:rsidRPr="0091145C" w:rsidRDefault="00565615"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4</w:t>
            </w:r>
          </w:p>
        </w:tc>
        <w:tc>
          <w:tcPr>
            <w:tcW w:w="2128" w:type="pct"/>
            <w:gridSpan w:val="3"/>
            <w:vAlign w:val="center"/>
          </w:tcPr>
          <w:p w:rsidR="001D7C2E" w:rsidRPr="0091145C" w:rsidRDefault="001D7C2E" w:rsidP="001D7C2E">
            <w:pPr>
              <w:spacing w:after="0" w:line="240" w:lineRule="auto"/>
              <w:jc w:val="both"/>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Обрезка стеблей отцветших растений</w:t>
            </w:r>
            <w:r w:rsidR="00804F19" w:rsidRPr="0091145C">
              <w:rPr>
                <w:rFonts w:ascii="Times New Roman" w:hAnsi="Times New Roman" w:cs="Times New Roman"/>
                <w:color w:val="000000" w:themeColor="text1"/>
                <w:sz w:val="24"/>
                <w:szCs w:val="24"/>
              </w:rPr>
              <w:t xml:space="preserve"> и относ их за пределы цветника</w:t>
            </w:r>
          </w:p>
        </w:tc>
        <w:tc>
          <w:tcPr>
            <w:tcW w:w="391" w:type="pct"/>
            <w:gridSpan w:val="3"/>
            <w:vAlign w:val="center"/>
          </w:tcPr>
          <w:p w:rsidR="001D7C2E" w:rsidRPr="0091145C" w:rsidRDefault="001D7C2E"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49" w:type="pct"/>
            <w:vAlign w:val="center"/>
          </w:tcPr>
          <w:p w:rsidR="001D7C2E" w:rsidRPr="0091145C" w:rsidRDefault="00804F19"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3 385,00</w:t>
            </w:r>
          </w:p>
        </w:tc>
        <w:tc>
          <w:tcPr>
            <w:tcW w:w="1550" w:type="pct"/>
            <w:gridSpan w:val="2"/>
            <w:vAlign w:val="center"/>
          </w:tcPr>
          <w:p w:rsidR="001D7C2E" w:rsidRPr="0091145C" w:rsidRDefault="00804F19" w:rsidP="001D7C2E">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w:t>
            </w:r>
            <w:r w:rsidR="001D7C2E" w:rsidRPr="0091145C">
              <w:rPr>
                <w:rFonts w:ascii="Times New Roman" w:hAnsi="Times New Roman" w:cs="Times New Roman"/>
                <w:color w:val="000000" w:themeColor="text1"/>
                <w:sz w:val="24"/>
                <w:szCs w:val="24"/>
              </w:rPr>
              <w:t xml:space="preserve"> раз</w:t>
            </w:r>
            <w:r w:rsidRPr="0091145C">
              <w:rPr>
                <w:rFonts w:ascii="Times New Roman" w:hAnsi="Times New Roman" w:cs="Times New Roman"/>
                <w:color w:val="000000" w:themeColor="text1"/>
                <w:sz w:val="24"/>
                <w:szCs w:val="24"/>
              </w:rPr>
              <w:t>а</w:t>
            </w:r>
            <w:r w:rsidR="001D7C2E" w:rsidRPr="0091145C">
              <w:rPr>
                <w:rFonts w:ascii="Times New Roman" w:hAnsi="Times New Roman" w:cs="Times New Roman"/>
                <w:color w:val="000000" w:themeColor="text1"/>
                <w:sz w:val="24"/>
                <w:szCs w:val="24"/>
              </w:rPr>
              <w:t xml:space="preserve"> </w:t>
            </w:r>
            <w:r w:rsidRPr="0091145C">
              <w:rPr>
                <w:rFonts w:ascii="Times New Roman" w:hAnsi="Times New Roman" w:cs="Times New Roman"/>
                <w:color w:val="000000" w:themeColor="text1"/>
                <w:sz w:val="24"/>
                <w:szCs w:val="24"/>
              </w:rPr>
              <w:t>за</w:t>
            </w:r>
            <w:r w:rsidR="001D7C2E" w:rsidRPr="0091145C">
              <w:rPr>
                <w:rFonts w:ascii="Times New Roman" w:hAnsi="Times New Roman" w:cs="Times New Roman"/>
                <w:color w:val="000000" w:themeColor="text1"/>
                <w:sz w:val="24"/>
                <w:szCs w:val="24"/>
              </w:rPr>
              <w:t xml:space="preserve"> период</w:t>
            </w:r>
          </w:p>
        </w:tc>
      </w:tr>
      <w:tr w:rsidR="002C21B1" w:rsidRPr="0091145C" w:rsidTr="00D96D83">
        <w:tblPrEx>
          <w:jc w:val="center"/>
        </w:tblPrEx>
        <w:trPr>
          <w:trHeight w:val="300"/>
          <w:jc w:val="center"/>
        </w:trPr>
        <w:tc>
          <w:tcPr>
            <w:tcW w:w="282" w:type="pct"/>
            <w:shd w:val="clear" w:color="000000" w:fill="FFFFFF"/>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vAlign w:val="center"/>
            <w:hideMark/>
          </w:tcPr>
          <w:p w:rsidR="004724BD" w:rsidRPr="0091145C" w:rsidRDefault="004724BD" w:rsidP="00D96D83">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свободнорастущими деревьями и деревьями в группах </w:t>
            </w:r>
            <w:r w:rsidR="000C0E0E" w:rsidRPr="0091145C">
              <w:rPr>
                <w:rFonts w:ascii="Times New Roman" w:hAnsi="Times New Roman" w:cs="Times New Roman"/>
                <w:b/>
                <w:bCs/>
                <w:color w:val="000000" w:themeColor="text1"/>
                <w:sz w:val="24"/>
                <w:szCs w:val="24"/>
              </w:rPr>
              <w:t>164</w:t>
            </w:r>
            <w:r w:rsidRPr="0091145C">
              <w:rPr>
                <w:rFonts w:ascii="Times New Roman" w:hAnsi="Times New Roman" w:cs="Times New Roman"/>
                <w:b/>
                <w:bCs/>
                <w:color w:val="000000" w:themeColor="text1"/>
                <w:sz w:val="24"/>
                <w:szCs w:val="24"/>
              </w:rPr>
              <w:t xml:space="preserve"> шт.</w:t>
            </w:r>
          </w:p>
        </w:tc>
      </w:tr>
      <w:tr w:rsidR="002C21B1" w:rsidRPr="0091145C" w:rsidTr="008918E9">
        <w:tblPrEx>
          <w:jc w:val="center"/>
        </w:tblPrEx>
        <w:trPr>
          <w:trHeight w:val="600"/>
          <w:jc w:val="center"/>
        </w:trPr>
        <w:tc>
          <w:tcPr>
            <w:tcW w:w="282" w:type="pct"/>
            <w:shd w:val="clear" w:color="000000" w:fill="FFFFFF"/>
            <w:vAlign w:val="center"/>
            <w:hideMark/>
          </w:tcPr>
          <w:p w:rsidR="004724BD" w:rsidRPr="0091145C" w:rsidRDefault="000C0E0E"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5</w:t>
            </w:r>
          </w:p>
        </w:tc>
        <w:tc>
          <w:tcPr>
            <w:tcW w:w="2128" w:type="pct"/>
            <w:gridSpan w:val="3"/>
            <w:vAlign w:val="center"/>
            <w:hideMark/>
          </w:tcPr>
          <w:p w:rsidR="004724BD" w:rsidRPr="0091145C" w:rsidRDefault="004724BD" w:rsidP="00D96D83">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(40л на м2)</w:t>
            </w:r>
          </w:p>
        </w:tc>
        <w:tc>
          <w:tcPr>
            <w:tcW w:w="391" w:type="pct"/>
            <w:gridSpan w:val="3"/>
            <w:vAlign w:val="center"/>
            <w:hideMark/>
          </w:tcPr>
          <w:p w:rsidR="004724BD" w:rsidRPr="0091145C" w:rsidRDefault="004724BD"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49" w:type="pct"/>
            <w:vAlign w:val="center"/>
            <w:hideMark/>
          </w:tcPr>
          <w:p w:rsidR="004724BD" w:rsidRPr="0091145C" w:rsidRDefault="008918E9"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4724BD" w:rsidRPr="0091145C">
              <w:rPr>
                <w:rFonts w:ascii="Times New Roman" w:hAnsi="Times New Roman" w:cs="Times New Roman"/>
                <w:color w:val="000000" w:themeColor="text1"/>
                <w:sz w:val="24"/>
                <w:szCs w:val="24"/>
              </w:rPr>
              <w:t>,</w:t>
            </w:r>
            <w:r w:rsidRPr="0091145C">
              <w:rPr>
                <w:rFonts w:ascii="Times New Roman" w:hAnsi="Times New Roman" w:cs="Times New Roman"/>
                <w:color w:val="000000" w:themeColor="text1"/>
                <w:sz w:val="24"/>
                <w:szCs w:val="24"/>
              </w:rPr>
              <w:t>76</w:t>
            </w:r>
          </w:p>
        </w:tc>
        <w:tc>
          <w:tcPr>
            <w:tcW w:w="1550" w:type="pct"/>
            <w:gridSpan w:val="2"/>
            <w:vAlign w:val="center"/>
            <w:hideMark/>
          </w:tcPr>
          <w:p w:rsidR="004724BD" w:rsidRPr="0091145C" w:rsidRDefault="00565615" w:rsidP="00D96D83">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4724BD" w:rsidRPr="0091145C">
              <w:rPr>
                <w:rFonts w:ascii="Times New Roman" w:hAnsi="Times New Roman" w:cs="Times New Roman"/>
                <w:color w:val="000000" w:themeColor="text1"/>
                <w:sz w:val="24"/>
                <w:szCs w:val="24"/>
              </w:rPr>
              <w:t xml:space="preserve"> раз в период</w:t>
            </w:r>
          </w:p>
        </w:tc>
      </w:tr>
      <w:tr w:rsidR="002C21B1" w:rsidRPr="0091145C" w:rsidTr="006F6CD9">
        <w:tblPrEx>
          <w:jc w:val="center"/>
        </w:tblPrEx>
        <w:trPr>
          <w:trHeight w:val="315"/>
          <w:jc w:val="center"/>
        </w:trPr>
        <w:tc>
          <w:tcPr>
            <w:tcW w:w="5000" w:type="pct"/>
            <w:gridSpan w:val="10"/>
            <w:shd w:val="clear" w:color="000000" w:fill="FFFFFF"/>
            <w:vAlign w:val="center"/>
          </w:tcPr>
          <w:p w:rsidR="006F6CD9" w:rsidRPr="0091145C" w:rsidRDefault="006F6CD9" w:rsidP="006F6CD9">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Зона № 4</w:t>
            </w:r>
          </w:p>
        </w:tc>
      </w:tr>
      <w:tr w:rsidR="002C21B1" w:rsidRPr="0091145C" w:rsidTr="00AB3588">
        <w:tblPrEx>
          <w:jc w:val="center"/>
        </w:tblPrEx>
        <w:trPr>
          <w:trHeight w:val="315"/>
          <w:jc w:val="center"/>
        </w:trPr>
        <w:tc>
          <w:tcPr>
            <w:tcW w:w="282" w:type="pct"/>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Зимний период </w:t>
            </w:r>
          </w:p>
        </w:tc>
      </w:tr>
      <w:tr w:rsidR="002C21B1" w:rsidRPr="0091145C" w:rsidTr="00AB3588">
        <w:tblPrEx>
          <w:jc w:val="center"/>
        </w:tblPrEx>
        <w:trPr>
          <w:trHeight w:val="300"/>
          <w:jc w:val="center"/>
        </w:trPr>
        <w:tc>
          <w:tcPr>
            <w:tcW w:w="282" w:type="pct"/>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Уход за асфальтовыми и бетонными покрытиями </w:t>
            </w:r>
            <w:r w:rsidR="00E30D0D" w:rsidRPr="0091145C">
              <w:rPr>
                <w:rFonts w:ascii="Times New Roman" w:hAnsi="Times New Roman" w:cs="Times New Roman"/>
                <w:b/>
                <w:bCs/>
                <w:color w:val="000000" w:themeColor="text1"/>
                <w:sz w:val="24"/>
                <w:szCs w:val="24"/>
              </w:rPr>
              <w:t>163 736,81</w:t>
            </w:r>
            <w:r w:rsidRPr="0091145C">
              <w:rPr>
                <w:rFonts w:ascii="Times New Roman" w:hAnsi="Times New Roman" w:cs="Times New Roman"/>
                <w:b/>
                <w:bCs/>
                <w:color w:val="000000" w:themeColor="text1"/>
                <w:sz w:val="24"/>
                <w:szCs w:val="24"/>
              </w:rPr>
              <w:t>м2 (асфальтовые дорожки и площадки; плиточные и бетонные покрытия; проезжая часть)</w:t>
            </w:r>
          </w:p>
        </w:tc>
      </w:tr>
      <w:tr w:rsidR="002C21B1" w:rsidRPr="0091145C" w:rsidTr="00E30D0D">
        <w:tblPrEx>
          <w:jc w:val="center"/>
        </w:tblPrEx>
        <w:trPr>
          <w:trHeight w:val="1200"/>
          <w:jc w:val="center"/>
        </w:trPr>
        <w:tc>
          <w:tcPr>
            <w:tcW w:w="282" w:type="pct"/>
            <w:shd w:val="clear" w:color="000000" w:fill="FFFFFF"/>
            <w:vAlign w:val="center"/>
            <w:hideMark/>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снега средствами малой механизации (в зимний период механизированная уборка 80%)</w:t>
            </w:r>
          </w:p>
        </w:tc>
        <w:tc>
          <w:tcPr>
            <w:tcW w:w="359" w:type="pct"/>
            <w:gridSpan w:val="2"/>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130 989,50</w:t>
            </w:r>
            <w:r w:rsidR="00F907F6" w:rsidRPr="0091145C">
              <w:rPr>
                <w:rFonts w:ascii="Times New Roman" w:hAnsi="Times New Roman" w:cs="Times New Roman"/>
                <w:color w:val="000000" w:themeColor="text1"/>
                <w:sz w:val="24"/>
                <w:szCs w:val="24"/>
              </w:rPr>
              <w:t> </w:t>
            </w:r>
          </w:p>
        </w:tc>
        <w:tc>
          <w:tcPr>
            <w:tcW w:w="1550" w:type="pct"/>
            <w:gridSpan w:val="2"/>
            <w:shd w:val="clear" w:color="000000" w:fill="FFFFFF"/>
            <w:vAlign w:val="center"/>
            <w:hideMark/>
          </w:tcPr>
          <w:p w:rsidR="00F907F6" w:rsidRPr="0091145C" w:rsidRDefault="0092767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F907F6"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E30D0D">
        <w:tblPrEx>
          <w:jc w:val="center"/>
        </w:tblPrEx>
        <w:trPr>
          <w:trHeight w:val="1200"/>
          <w:jc w:val="center"/>
        </w:trPr>
        <w:tc>
          <w:tcPr>
            <w:tcW w:w="282" w:type="pct"/>
            <w:shd w:val="clear" w:color="000000" w:fill="FFFFFF"/>
            <w:vAlign w:val="center"/>
            <w:hideMark/>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hideMark/>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свежевыпавшего снега вручную толщиной слоя до 10 см (в зимний период уборка вручную 20%)</w:t>
            </w:r>
          </w:p>
        </w:tc>
        <w:tc>
          <w:tcPr>
            <w:tcW w:w="359" w:type="pct"/>
            <w:gridSpan w:val="2"/>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32 747,36</w:t>
            </w:r>
          </w:p>
        </w:tc>
        <w:tc>
          <w:tcPr>
            <w:tcW w:w="1550" w:type="pct"/>
            <w:gridSpan w:val="2"/>
            <w:shd w:val="clear" w:color="000000" w:fill="FFFFFF"/>
            <w:vAlign w:val="center"/>
            <w:hideMark/>
          </w:tcPr>
          <w:p w:rsidR="00F907F6" w:rsidRPr="0091145C" w:rsidRDefault="0092767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F907F6" w:rsidRPr="0091145C">
              <w:rPr>
                <w:rFonts w:ascii="Times New Roman" w:hAnsi="Times New Roman" w:cs="Times New Roman"/>
                <w:color w:val="000000" w:themeColor="text1"/>
                <w:sz w:val="24"/>
                <w:szCs w:val="24"/>
              </w:rPr>
              <w:t xml:space="preserve"> раз (При выпадении снежных осадков слоем высотой до 2 см (при непрерывном снегопаде до 3 раз в сутки). Необходимое время для снегоочистки не должно превышать 4 часа.)</w:t>
            </w:r>
          </w:p>
        </w:tc>
      </w:tr>
      <w:tr w:rsidR="002C21B1" w:rsidRPr="0091145C" w:rsidTr="00E30D0D">
        <w:tblPrEx>
          <w:jc w:val="center"/>
        </w:tblPrEx>
        <w:trPr>
          <w:trHeight w:val="982"/>
          <w:jc w:val="center"/>
        </w:trPr>
        <w:tc>
          <w:tcPr>
            <w:tcW w:w="282" w:type="pct"/>
            <w:shd w:val="clear" w:color="000000" w:fill="FFFFFF"/>
            <w:vAlign w:val="center"/>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1</w:t>
            </w:r>
            <w:r w:rsidR="002C21B1"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8</w:t>
            </w:r>
          </w:p>
        </w:tc>
        <w:tc>
          <w:tcPr>
            <w:tcW w:w="2128" w:type="pct"/>
            <w:gridSpan w:val="3"/>
            <w:vAlign w:val="center"/>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придомовых и внутрибольничных проездов средствами малой механизации (80% от общей площади)</w:t>
            </w:r>
          </w:p>
        </w:tc>
        <w:tc>
          <w:tcPr>
            <w:tcW w:w="359" w:type="pct"/>
            <w:gridSpan w:val="2"/>
            <w:shd w:val="clear" w:color="000000" w:fill="FFFFFF"/>
            <w:vAlign w:val="center"/>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130 989,50</w:t>
            </w:r>
          </w:p>
        </w:tc>
        <w:tc>
          <w:tcPr>
            <w:tcW w:w="1550" w:type="pct"/>
            <w:gridSpan w:val="2"/>
            <w:vAlign w:val="center"/>
          </w:tcPr>
          <w:p w:rsidR="00F907F6" w:rsidRPr="0091145C" w:rsidRDefault="0092767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w:t>
            </w:r>
            <w:r w:rsidR="00F907F6" w:rsidRPr="0091145C">
              <w:rPr>
                <w:rFonts w:ascii="Times New Roman" w:hAnsi="Times New Roman" w:cs="Times New Roman"/>
                <w:color w:val="000000" w:themeColor="text1"/>
                <w:sz w:val="24"/>
                <w:szCs w:val="24"/>
              </w:rPr>
              <w:t xml:space="preserve"> раз за период</w:t>
            </w:r>
          </w:p>
        </w:tc>
      </w:tr>
      <w:tr w:rsidR="002C21B1" w:rsidRPr="0091145C" w:rsidTr="00E30D0D">
        <w:tblPrEx>
          <w:jc w:val="center"/>
        </w:tblPrEx>
        <w:trPr>
          <w:trHeight w:val="981"/>
          <w:jc w:val="center"/>
        </w:trPr>
        <w:tc>
          <w:tcPr>
            <w:tcW w:w="282" w:type="pct"/>
            <w:shd w:val="clear" w:color="000000" w:fill="FFFFFF"/>
            <w:vAlign w:val="center"/>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19</w:t>
            </w:r>
          </w:p>
        </w:tc>
        <w:tc>
          <w:tcPr>
            <w:tcW w:w="2128" w:type="pct"/>
            <w:gridSpan w:val="3"/>
            <w:vAlign w:val="center"/>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32 747,36</w:t>
            </w:r>
          </w:p>
        </w:tc>
        <w:tc>
          <w:tcPr>
            <w:tcW w:w="1550" w:type="pct"/>
            <w:gridSpan w:val="2"/>
            <w:vAlign w:val="center"/>
          </w:tcPr>
          <w:p w:rsidR="00F907F6" w:rsidRPr="0091145C" w:rsidRDefault="0092767B"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 раз за период</w:t>
            </w:r>
          </w:p>
        </w:tc>
      </w:tr>
      <w:tr w:rsidR="002C21B1" w:rsidRPr="0091145C" w:rsidTr="00E30D0D">
        <w:tblPrEx>
          <w:jc w:val="center"/>
        </w:tblPrEx>
        <w:trPr>
          <w:trHeight w:val="982"/>
          <w:jc w:val="center"/>
        </w:trPr>
        <w:tc>
          <w:tcPr>
            <w:tcW w:w="282" w:type="pct"/>
            <w:shd w:val="clear" w:color="000000" w:fill="FFFFFF"/>
            <w:vAlign w:val="center"/>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92767B" w:rsidRPr="0091145C">
              <w:rPr>
                <w:rFonts w:ascii="Times New Roman" w:hAnsi="Times New Roman" w:cs="Times New Roman"/>
                <w:color w:val="000000" w:themeColor="text1"/>
                <w:sz w:val="24"/>
                <w:szCs w:val="24"/>
              </w:rPr>
              <w:t>2</w:t>
            </w:r>
            <w:r w:rsidR="00620838" w:rsidRPr="0091145C">
              <w:rPr>
                <w:rFonts w:ascii="Times New Roman" w:hAnsi="Times New Roman" w:cs="Times New Roman"/>
                <w:color w:val="000000" w:themeColor="text1"/>
                <w:sz w:val="24"/>
                <w:szCs w:val="24"/>
              </w:rPr>
              <w:t>0</w:t>
            </w:r>
          </w:p>
        </w:tc>
        <w:tc>
          <w:tcPr>
            <w:tcW w:w="2128" w:type="pct"/>
            <w:gridSpan w:val="3"/>
            <w:vAlign w:val="center"/>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вручную (20% от общей площади)</w:t>
            </w:r>
          </w:p>
        </w:tc>
        <w:tc>
          <w:tcPr>
            <w:tcW w:w="359" w:type="pct"/>
            <w:gridSpan w:val="2"/>
            <w:shd w:val="clear" w:color="000000" w:fill="FFFFFF"/>
            <w:vAlign w:val="center"/>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32 747,36</w:t>
            </w:r>
          </w:p>
        </w:tc>
        <w:tc>
          <w:tcPr>
            <w:tcW w:w="1550" w:type="pct"/>
            <w:gridSpan w:val="2"/>
            <w:vAlign w:val="center"/>
          </w:tcPr>
          <w:p w:rsidR="00F907F6" w:rsidRPr="0091145C" w:rsidRDefault="00C83C78"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w:t>
            </w:r>
            <w:r w:rsidR="00F907F6" w:rsidRPr="0091145C">
              <w:rPr>
                <w:rFonts w:ascii="Times New Roman" w:hAnsi="Times New Roman" w:cs="Times New Roman"/>
                <w:color w:val="000000" w:themeColor="text1"/>
                <w:sz w:val="24"/>
                <w:szCs w:val="24"/>
              </w:rPr>
              <w:t xml:space="preserve"> раз за период </w:t>
            </w:r>
          </w:p>
        </w:tc>
      </w:tr>
      <w:tr w:rsidR="002C21B1" w:rsidRPr="0091145C" w:rsidTr="00E30D0D">
        <w:tblPrEx>
          <w:jc w:val="center"/>
        </w:tblPrEx>
        <w:trPr>
          <w:trHeight w:val="874"/>
          <w:jc w:val="center"/>
        </w:trPr>
        <w:tc>
          <w:tcPr>
            <w:tcW w:w="282" w:type="pct"/>
            <w:shd w:val="clear" w:color="000000" w:fill="FFFFFF"/>
            <w:vAlign w:val="center"/>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92767B" w:rsidRPr="0091145C">
              <w:rPr>
                <w:rFonts w:ascii="Times New Roman" w:hAnsi="Times New Roman" w:cs="Times New Roman"/>
                <w:color w:val="000000" w:themeColor="text1"/>
                <w:sz w:val="24"/>
                <w:szCs w:val="24"/>
              </w:rPr>
              <w:t>2</w:t>
            </w:r>
            <w:r w:rsidR="00620838" w:rsidRPr="0091145C">
              <w:rPr>
                <w:rFonts w:ascii="Times New Roman" w:hAnsi="Times New Roman" w:cs="Times New Roman"/>
                <w:color w:val="000000" w:themeColor="text1"/>
                <w:sz w:val="24"/>
                <w:szCs w:val="24"/>
              </w:rPr>
              <w:t>1</w:t>
            </w:r>
          </w:p>
        </w:tc>
        <w:tc>
          <w:tcPr>
            <w:tcW w:w="2128" w:type="pct"/>
            <w:gridSpan w:val="3"/>
            <w:vAlign w:val="center"/>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средствами малой механизации (80% от общей площади)</w:t>
            </w:r>
          </w:p>
        </w:tc>
        <w:tc>
          <w:tcPr>
            <w:tcW w:w="359" w:type="pct"/>
            <w:gridSpan w:val="2"/>
            <w:shd w:val="clear" w:color="000000" w:fill="FFFFFF"/>
            <w:vAlign w:val="center"/>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130 989,50</w:t>
            </w:r>
          </w:p>
        </w:tc>
        <w:tc>
          <w:tcPr>
            <w:tcW w:w="1550" w:type="pct"/>
            <w:gridSpan w:val="2"/>
            <w:vAlign w:val="center"/>
          </w:tcPr>
          <w:p w:rsidR="00F907F6" w:rsidRPr="0091145C" w:rsidRDefault="00C83C78"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w:t>
            </w:r>
            <w:r w:rsidR="00F907F6" w:rsidRPr="0091145C">
              <w:rPr>
                <w:rFonts w:ascii="Times New Roman" w:hAnsi="Times New Roman" w:cs="Times New Roman"/>
                <w:color w:val="000000" w:themeColor="text1"/>
                <w:sz w:val="24"/>
                <w:szCs w:val="24"/>
              </w:rPr>
              <w:t xml:space="preserve"> раз за период </w:t>
            </w:r>
          </w:p>
        </w:tc>
      </w:tr>
      <w:tr w:rsidR="002C21B1" w:rsidRPr="0091145C" w:rsidTr="00E30D0D">
        <w:tblPrEx>
          <w:jc w:val="center"/>
        </w:tblPrEx>
        <w:trPr>
          <w:trHeight w:val="939"/>
          <w:jc w:val="center"/>
        </w:trPr>
        <w:tc>
          <w:tcPr>
            <w:tcW w:w="282" w:type="pct"/>
            <w:shd w:val="clear" w:color="000000" w:fill="FFFFFF"/>
            <w:vAlign w:val="center"/>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92767B" w:rsidRPr="0091145C">
              <w:rPr>
                <w:rFonts w:ascii="Times New Roman" w:hAnsi="Times New Roman" w:cs="Times New Roman"/>
                <w:color w:val="000000" w:themeColor="text1"/>
                <w:sz w:val="24"/>
                <w:szCs w:val="24"/>
              </w:rPr>
              <w:t>2</w:t>
            </w:r>
            <w:r w:rsidR="00620838" w:rsidRPr="0091145C">
              <w:rPr>
                <w:rFonts w:ascii="Times New Roman" w:hAnsi="Times New Roman" w:cs="Times New Roman"/>
                <w:color w:val="000000" w:themeColor="text1"/>
                <w:sz w:val="24"/>
                <w:szCs w:val="24"/>
              </w:rPr>
              <w:t>2</w:t>
            </w:r>
          </w:p>
        </w:tc>
        <w:tc>
          <w:tcPr>
            <w:tcW w:w="2128" w:type="pct"/>
            <w:gridSpan w:val="3"/>
            <w:vAlign w:val="center"/>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Колка льда на обледеневших покрытиях вручную (1% от общей площади)</w:t>
            </w:r>
          </w:p>
        </w:tc>
        <w:tc>
          <w:tcPr>
            <w:tcW w:w="359" w:type="pct"/>
            <w:gridSpan w:val="2"/>
            <w:shd w:val="clear" w:color="000000" w:fill="FFFFFF"/>
            <w:vAlign w:val="center"/>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1 389,42</w:t>
            </w:r>
          </w:p>
        </w:tc>
        <w:tc>
          <w:tcPr>
            <w:tcW w:w="1550" w:type="pct"/>
            <w:gridSpan w:val="2"/>
            <w:vAlign w:val="center"/>
          </w:tcPr>
          <w:p w:rsidR="00F907F6" w:rsidRPr="0091145C" w:rsidRDefault="006E02E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F907F6" w:rsidRPr="0091145C">
              <w:rPr>
                <w:rFonts w:ascii="Times New Roman" w:hAnsi="Times New Roman" w:cs="Times New Roman"/>
                <w:color w:val="000000" w:themeColor="text1"/>
                <w:sz w:val="24"/>
                <w:szCs w:val="24"/>
              </w:rPr>
              <w:t>0 раз за период</w:t>
            </w:r>
          </w:p>
        </w:tc>
      </w:tr>
      <w:tr w:rsidR="002C21B1" w:rsidRPr="0091145C" w:rsidTr="00E30D0D">
        <w:tblPrEx>
          <w:jc w:val="center"/>
        </w:tblPrEx>
        <w:trPr>
          <w:trHeight w:val="1078"/>
          <w:jc w:val="center"/>
        </w:trPr>
        <w:tc>
          <w:tcPr>
            <w:tcW w:w="282" w:type="pct"/>
            <w:shd w:val="clear" w:color="000000" w:fill="FFFFFF"/>
            <w:vAlign w:val="center"/>
            <w:hideMark/>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2</w:t>
            </w:r>
            <w:r w:rsidR="00620838" w:rsidRPr="0091145C">
              <w:rPr>
                <w:rFonts w:ascii="Times New Roman" w:hAnsi="Times New Roman" w:cs="Times New Roman"/>
                <w:color w:val="000000" w:themeColor="text1"/>
                <w:sz w:val="24"/>
                <w:szCs w:val="24"/>
              </w:rPr>
              <w:t>3</w:t>
            </w:r>
          </w:p>
        </w:tc>
        <w:tc>
          <w:tcPr>
            <w:tcW w:w="2128" w:type="pct"/>
            <w:gridSpan w:val="3"/>
            <w:vAlign w:val="center"/>
            <w:hideMark/>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и перемещение снега и скола к месту временного размещения механизированным способом, объем ковша погрузчика до 0,5 м3 - перемещение на 250 м</w:t>
            </w:r>
            <w:r w:rsidR="006E02ED" w:rsidRPr="0091145C">
              <w:rPr>
                <w:rFonts w:ascii="Times New Roman" w:hAnsi="Times New Roman" w:cs="Times New Roman"/>
                <w:color w:val="000000" w:themeColor="text1"/>
                <w:sz w:val="24"/>
                <w:szCs w:val="24"/>
              </w:rPr>
              <w:t xml:space="preserve"> (80% от общей площади)</w:t>
            </w:r>
          </w:p>
        </w:tc>
        <w:tc>
          <w:tcPr>
            <w:tcW w:w="359" w:type="pct"/>
            <w:gridSpan w:val="2"/>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6E02ED" w:rsidRPr="0091145C">
              <w:rPr>
                <w:rFonts w:ascii="Times New Roman" w:hAnsi="Times New Roman" w:cs="Times New Roman"/>
                <w:color w:val="000000" w:themeColor="text1"/>
                <w:sz w:val="24"/>
                <w:szCs w:val="24"/>
              </w:rPr>
              <w:t>3</w:t>
            </w:r>
            <w:r w:rsidRPr="0091145C">
              <w:rPr>
                <w:rFonts w:ascii="Times New Roman" w:hAnsi="Times New Roman" w:cs="Times New Roman"/>
                <w:color w:val="000000" w:themeColor="text1"/>
                <w:sz w:val="24"/>
                <w:szCs w:val="24"/>
              </w:rPr>
              <w:t> </w:t>
            </w:r>
            <w:r w:rsidR="006E02ED" w:rsidRPr="0091145C">
              <w:rPr>
                <w:rFonts w:ascii="Times New Roman" w:hAnsi="Times New Roman" w:cs="Times New Roman"/>
                <w:color w:val="000000" w:themeColor="text1"/>
                <w:sz w:val="24"/>
                <w:szCs w:val="24"/>
              </w:rPr>
              <w:t>578</w:t>
            </w:r>
            <w:r w:rsidRPr="0091145C">
              <w:rPr>
                <w:rFonts w:ascii="Times New Roman" w:hAnsi="Times New Roman" w:cs="Times New Roman"/>
                <w:color w:val="000000" w:themeColor="text1"/>
                <w:sz w:val="24"/>
                <w:szCs w:val="24"/>
              </w:rPr>
              <w:t>,</w:t>
            </w:r>
            <w:r w:rsidR="006E02ED" w:rsidRPr="0091145C">
              <w:rPr>
                <w:rFonts w:ascii="Times New Roman" w:hAnsi="Times New Roman" w:cs="Times New Roman"/>
                <w:color w:val="000000" w:themeColor="text1"/>
                <w:sz w:val="24"/>
                <w:szCs w:val="24"/>
              </w:rPr>
              <w:t>00</w:t>
            </w:r>
          </w:p>
        </w:tc>
        <w:tc>
          <w:tcPr>
            <w:tcW w:w="1550" w:type="pct"/>
            <w:gridSpan w:val="2"/>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2C21B1" w:rsidRPr="0091145C" w:rsidTr="00E30D0D">
        <w:tblPrEx>
          <w:jc w:val="center"/>
        </w:tblPrEx>
        <w:trPr>
          <w:trHeight w:val="716"/>
          <w:jc w:val="center"/>
        </w:trPr>
        <w:tc>
          <w:tcPr>
            <w:tcW w:w="282" w:type="pct"/>
            <w:shd w:val="clear" w:color="000000" w:fill="FFFFFF"/>
            <w:vAlign w:val="center"/>
            <w:hideMark/>
          </w:tcPr>
          <w:p w:rsidR="00F907F6" w:rsidRPr="0091145C" w:rsidRDefault="000C0E0E"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2C21B1" w:rsidRPr="0091145C">
              <w:rPr>
                <w:rFonts w:ascii="Times New Roman" w:hAnsi="Times New Roman" w:cs="Times New Roman"/>
                <w:color w:val="000000" w:themeColor="text1"/>
                <w:sz w:val="24"/>
                <w:szCs w:val="24"/>
              </w:rPr>
              <w:t>2</w:t>
            </w:r>
            <w:r w:rsidR="00620838" w:rsidRPr="0091145C">
              <w:rPr>
                <w:rFonts w:ascii="Times New Roman" w:hAnsi="Times New Roman" w:cs="Times New Roman"/>
                <w:color w:val="000000" w:themeColor="text1"/>
                <w:sz w:val="24"/>
                <w:szCs w:val="24"/>
              </w:rPr>
              <w:t>4</w:t>
            </w:r>
          </w:p>
        </w:tc>
        <w:tc>
          <w:tcPr>
            <w:tcW w:w="2128" w:type="pct"/>
            <w:gridSpan w:val="3"/>
            <w:vAlign w:val="center"/>
            <w:hideMark/>
          </w:tcPr>
          <w:p w:rsidR="00F907F6" w:rsidRPr="0091145C" w:rsidRDefault="00F907F6" w:rsidP="00AB3588">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Погрузка снега средствами малой механизации </w:t>
            </w:r>
            <w:r w:rsidR="006E02ED" w:rsidRPr="0091145C">
              <w:rPr>
                <w:rFonts w:ascii="Times New Roman" w:hAnsi="Times New Roman" w:cs="Times New Roman"/>
                <w:color w:val="000000" w:themeColor="text1"/>
                <w:sz w:val="24"/>
                <w:szCs w:val="24"/>
              </w:rPr>
              <w:t>(80% от общей площади)</w:t>
            </w:r>
          </w:p>
        </w:tc>
        <w:tc>
          <w:tcPr>
            <w:tcW w:w="359" w:type="pct"/>
            <w:gridSpan w:val="2"/>
            <w:shd w:val="clear" w:color="000000" w:fill="FFFFFF"/>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F907F6" w:rsidRPr="0091145C" w:rsidRDefault="00E30D0D"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6E02ED" w:rsidRPr="0091145C">
              <w:rPr>
                <w:rFonts w:ascii="Times New Roman" w:hAnsi="Times New Roman" w:cs="Times New Roman"/>
                <w:color w:val="000000" w:themeColor="text1"/>
                <w:sz w:val="24"/>
                <w:szCs w:val="24"/>
              </w:rPr>
              <w:t>3</w:t>
            </w:r>
            <w:r w:rsidRPr="0091145C">
              <w:rPr>
                <w:rFonts w:ascii="Times New Roman" w:hAnsi="Times New Roman" w:cs="Times New Roman"/>
                <w:color w:val="000000" w:themeColor="text1"/>
                <w:sz w:val="24"/>
                <w:szCs w:val="24"/>
              </w:rPr>
              <w:t xml:space="preserve"> </w:t>
            </w:r>
            <w:r w:rsidR="006E02ED" w:rsidRPr="0091145C">
              <w:rPr>
                <w:rFonts w:ascii="Times New Roman" w:hAnsi="Times New Roman" w:cs="Times New Roman"/>
                <w:color w:val="000000" w:themeColor="text1"/>
                <w:sz w:val="24"/>
                <w:szCs w:val="24"/>
              </w:rPr>
              <w:t>578</w:t>
            </w:r>
            <w:r w:rsidRPr="0091145C">
              <w:rPr>
                <w:rFonts w:ascii="Times New Roman" w:hAnsi="Times New Roman" w:cs="Times New Roman"/>
                <w:color w:val="000000" w:themeColor="text1"/>
                <w:sz w:val="24"/>
                <w:szCs w:val="24"/>
              </w:rPr>
              <w:t>,</w:t>
            </w:r>
            <w:r w:rsidR="006E02ED" w:rsidRPr="0091145C">
              <w:rPr>
                <w:rFonts w:ascii="Times New Roman" w:hAnsi="Times New Roman" w:cs="Times New Roman"/>
                <w:color w:val="000000" w:themeColor="text1"/>
                <w:sz w:val="24"/>
                <w:szCs w:val="24"/>
              </w:rPr>
              <w:t>00</w:t>
            </w:r>
          </w:p>
        </w:tc>
        <w:tc>
          <w:tcPr>
            <w:tcW w:w="1550" w:type="pct"/>
            <w:gridSpan w:val="2"/>
            <w:vAlign w:val="center"/>
            <w:hideMark/>
          </w:tcPr>
          <w:p w:rsidR="00F907F6" w:rsidRPr="0091145C" w:rsidRDefault="00F907F6" w:rsidP="00AB3588">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D87ADC" w:rsidRPr="0091145C" w:rsidTr="00D87ADC">
        <w:tblPrEx>
          <w:jc w:val="center"/>
        </w:tblPrEx>
        <w:trPr>
          <w:trHeight w:val="716"/>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p>
        </w:tc>
        <w:tc>
          <w:tcPr>
            <w:tcW w:w="4718" w:type="pct"/>
            <w:gridSpan w:val="9"/>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b/>
                <w:bCs/>
                <w:color w:val="000000" w:themeColor="text1"/>
                <w:sz w:val="24"/>
                <w:szCs w:val="24"/>
              </w:rPr>
              <w:t xml:space="preserve">Уход за гравийно-щебеночными покрытиями 64 040,30 м2. </w:t>
            </w:r>
          </w:p>
        </w:tc>
      </w:tr>
      <w:tr w:rsidR="00D87ADC" w:rsidRPr="0091145C" w:rsidTr="00E30D0D">
        <w:tblPrEx>
          <w:jc w:val="center"/>
        </w:tblPrEx>
        <w:trPr>
          <w:trHeight w:val="716"/>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w:t>
            </w:r>
            <w:r w:rsidR="00620838" w:rsidRPr="0091145C">
              <w:rPr>
                <w:rFonts w:ascii="Times New Roman" w:hAnsi="Times New Roman" w:cs="Times New Roman"/>
                <w:color w:val="000000" w:themeColor="text1"/>
                <w:sz w:val="24"/>
                <w:szCs w:val="24"/>
              </w:rPr>
              <w:t>5</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грунтовым и щебеночным покрытием (в зимний период уборка вручную 20%)</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12 808,06 </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55 раз за период</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Летний период </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асфальтовыми и бетонными покрытиями 163 736,81м2 (асфальтовые дорожки и площадки; плиточные и бетонные покрытия; проезжая часть)</w:t>
            </w:r>
          </w:p>
        </w:tc>
      </w:tr>
      <w:tr w:rsidR="00D87ADC" w:rsidRPr="0091145C" w:rsidTr="00E30D0D">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w:t>
            </w:r>
            <w:r w:rsidR="0062083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проездов средствами малой механизации (80%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130 989,50</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66 раз за период</w:t>
            </w:r>
          </w:p>
        </w:tc>
      </w:tr>
      <w:tr w:rsidR="00D87ADC" w:rsidRPr="0091145C" w:rsidTr="00E30D0D">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127</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32 747,36</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66 раз за период</w:t>
            </w:r>
          </w:p>
        </w:tc>
      </w:tr>
      <w:tr w:rsidR="00D87ADC" w:rsidRPr="0091145C" w:rsidTr="00E30D0D">
        <w:tblPrEx>
          <w:jc w:val="center"/>
        </w:tblPrEx>
        <w:trPr>
          <w:trHeight w:val="6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128</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тротуаров, проездов средствами малой механизации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163 736,81 </w:t>
            </w:r>
          </w:p>
        </w:tc>
        <w:tc>
          <w:tcPr>
            <w:tcW w:w="1550"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 раз за период</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зелеными насаждениями 425 098,84 м2</w:t>
            </w:r>
          </w:p>
        </w:tc>
      </w:tr>
      <w:tr w:rsidR="00D87ADC" w:rsidRPr="0091145C" w:rsidTr="00E30D0D">
        <w:tblPrEx>
          <w:jc w:val="center"/>
        </w:tblPrEx>
        <w:trPr>
          <w:trHeight w:val="3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129</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случайного мусора по территории (20%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85 019,77</w:t>
            </w:r>
          </w:p>
        </w:tc>
        <w:tc>
          <w:tcPr>
            <w:tcW w:w="1550"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56 раз за период </w:t>
            </w:r>
          </w:p>
        </w:tc>
      </w:tr>
      <w:tr w:rsidR="00D87ADC" w:rsidRPr="0091145C" w:rsidTr="00E30D0D">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130</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Выкашивание газонов газонокосилкой (обыкновенных, 40 %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170 039,54</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 раз за период</w:t>
            </w:r>
          </w:p>
        </w:tc>
      </w:tr>
      <w:tr w:rsidR="00D87ADC" w:rsidRPr="0091145C" w:rsidTr="00E30D0D">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131</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зеленых насаждений из шланга поливомоечной машины (5л на м2)</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969,78</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2 раза за </w:t>
            </w:r>
            <w:r w:rsidR="00EE62F3">
              <w:rPr>
                <w:rFonts w:ascii="Times New Roman" w:hAnsi="Times New Roman" w:cs="Times New Roman"/>
                <w:color w:val="000000" w:themeColor="text1"/>
                <w:sz w:val="24"/>
                <w:szCs w:val="24"/>
              </w:rPr>
              <w:t>период</w:t>
            </w:r>
          </w:p>
        </w:tc>
      </w:tr>
      <w:tr w:rsidR="00D87ADC" w:rsidRPr="0091145C" w:rsidTr="006F6CD9">
        <w:trPr>
          <w:trHeight w:val="315"/>
        </w:trPr>
        <w:tc>
          <w:tcPr>
            <w:tcW w:w="5000" w:type="pct"/>
            <w:gridSpan w:val="10"/>
            <w:shd w:val="clear" w:color="000000" w:fill="FFFFFF"/>
            <w:vAlign w:val="center"/>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Зона № 5</w:t>
            </w:r>
          </w:p>
        </w:tc>
      </w:tr>
      <w:tr w:rsidR="00D87ADC" w:rsidRPr="0091145C" w:rsidTr="00AB3588">
        <w:tblPrEx>
          <w:jc w:val="center"/>
        </w:tblPrEx>
        <w:trPr>
          <w:trHeight w:val="315"/>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Зимний период </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асфальтовыми и бетонными покрытиями 54 568,60 м2 (асфальтовые дорожки и площадки; плиточные и бетонные покрытия; проезжая часть)</w:t>
            </w:r>
          </w:p>
        </w:tc>
      </w:tr>
      <w:tr w:rsidR="00D87ADC" w:rsidRPr="0091145C" w:rsidTr="00AB3588">
        <w:tblPrEx>
          <w:jc w:val="center"/>
        </w:tblPrEx>
        <w:trPr>
          <w:trHeight w:val="12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снега средствами малой механизации (в зимний период механизированная уборка 80%)</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43 654,88 </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 раз (При выпадении снежных осадков слоем высотой до 2 см. Необходимое время для снегоочистки не должно превышать 4 часа.)</w:t>
            </w:r>
          </w:p>
        </w:tc>
      </w:tr>
      <w:tr w:rsidR="00D87ADC" w:rsidRPr="0091145C" w:rsidTr="00AB3588">
        <w:tblPrEx>
          <w:jc w:val="center"/>
        </w:tblPrEx>
        <w:trPr>
          <w:trHeight w:val="12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Уборка свежевыпавшего снега вручную толщиной слоя до 10 см (в зимний период уборка вручную 20%)</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10 913,72</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20 раз (При выпадении снежных осадков слоем высотой до 2 см. Необходимое время для снегоочистки не должно превышать 4 часа.)</w:t>
            </w:r>
          </w:p>
        </w:tc>
      </w:tr>
      <w:tr w:rsidR="00D87ADC" w:rsidRPr="0091145C" w:rsidTr="00AB3588">
        <w:tblPrEx>
          <w:jc w:val="center"/>
        </w:tblPrEx>
        <w:trPr>
          <w:trHeight w:val="982"/>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4</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придомовых и внутрибольничных проездов средствами малой механизации (80%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43 654,88</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 раз за период</w:t>
            </w:r>
          </w:p>
        </w:tc>
      </w:tr>
      <w:tr w:rsidR="00D87ADC" w:rsidRPr="0091145C" w:rsidTr="00AB3588">
        <w:tblPrEx>
          <w:jc w:val="center"/>
        </w:tblPrEx>
        <w:trPr>
          <w:trHeight w:val="981"/>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5</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10 913,72</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50 раз за период</w:t>
            </w:r>
          </w:p>
        </w:tc>
      </w:tr>
      <w:tr w:rsidR="00D87ADC" w:rsidRPr="0091145C" w:rsidTr="00AB3588">
        <w:tblPrEx>
          <w:jc w:val="center"/>
        </w:tblPrEx>
        <w:trPr>
          <w:trHeight w:val="982"/>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6</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вручную (20%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10 913,72</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15 раз за период </w:t>
            </w:r>
          </w:p>
        </w:tc>
      </w:tr>
      <w:tr w:rsidR="00D87ADC" w:rsidRPr="0091145C" w:rsidTr="00AB3588">
        <w:tblPrEx>
          <w:jc w:val="center"/>
        </w:tblPrEx>
        <w:trPr>
          <w:trHeight w:val="874"/>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7</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Посыпка противоголедными материалами дорожных покрытий средствами малой механизации (80%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43 654,88</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15 раз за период </w:t>
            </w:r>
          </w:p>
        </w:tc>
      </w:tr>
      <w:tr w:rsidR="00D87ADC" w:rsidRPr="0091145C" w:rsidTr="00AB3588">
        <w:tblPrEx>
          <w:jc w:val="center"/>
        </w:tblPrEx>
        <w:trPr>
          <w:trHeight w:val="939"/>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8</w:t>
            </w:r>
          </w:p>
        </w:tc>
        <w:tc>
          <w:tcPr>
            <w:tcW w:w="2128" w:type="pct"/>
            <w:gridSpan w:val="3"/>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Колка льда на обледеневших покрытиях вручную (1%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545,69</w:t>
            </w:r>
          </w:p>
        </w:tc>
        <w:tc>
          <w:tcPr>
            <w:tcW w:w="1550" w:type="pct"/>
            <w:gridSpan w:val="2"/>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 раз за период</w:t>
            </w:r>
          </w:p>
        </w:tc>
      </w:tr>
      <w:tr w:rsidR="00D87ADC" w:rsidRPr="0091145C" w:rsidTr="00AB3588">
        <w:tblPrEx>
          <w:jc w:val="center"/>
        </w:tblPrEx>
        <w:trPr>
          <w:trHeight w:val="1078"/>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13</w:t>
            </w:r>
            <w:r w:rsidR="00620838" w:rsidRPr="0091145C">
              <w:rPr>
                <w:rFonts w:ascii="Times New Roman" w:hAnsi="Times New Roman" w:cs="Times New Roman"/>
                <w:color w:val="000000" w:themeColor="text1"/>
                <w:sz w:val="24"/>
                <w:szCs w:val="24"/>
              </w:rPr>
              <w:t>9</w:t>
            </w:r>
          </w:p>
        </w:tc>
        <w:tc>
          <w:tcPr>
            <w:tcW w:w="2128" w:type="pct"/>
            <w:gridSpan w:val="3"/>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и перемещение снега и скола к месту временного размещения механизированным способом, объем ковша погрузчика до 0,5 м3 - перемещение на 250 м (50%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4 911,18</w:t>
            </w:r>
          </w:p>
        </w:tc>
        <w:tc>
          <w:tcPr>
            <w:tcW w:w="1550" w:type="pct"/>
            <w:gridSpan w:val="2"/>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D87ADC" w:rsidRPr="0091145C" w:rsidTr="00AB3588">
        <w:tblPrEx>
          <w:jc w:val="center"/>
        </w:tblPrEx>
        <w:trPr>
          <w:trHeight w:val="716"/>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40</w:t>
            </w:r>
          </w:p>
        </w:tc>
        <w:tc>
          <w:tcPr>
            <w:tcW w:w="2128" w:type="pct"/>
            <w:gridSpan w:val="3"/>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Погрузка снега средствами малой механизации (50%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4 911,18</w:t>
            </w:r>
          </w:p>
        </w:tc>
        <w:tc>
          <w:tcPr>
            <w:tcW w:w="1550" w:type="pct"/>
            <w:gridSpan w:val="2"/>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 период оказания услуг</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 xml:space="preserve">Летний период </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асфальтовыми и бетонными покрытиями 54 568,60 м2 (асфальтовые дорожки и площадки; плиточные и бетонные покрытия; проезжая часть)</w:t>
            </w:r>
          </w:p>
        </w:tc>
      </w:tr>
      <w:tr w:rsidR="00D87ADC" w:rsidRPr="0091145C" w:rsidTr="00AB3588">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1</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тротуаров, проездов средствами малой механизации (80%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43 654,88</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57 раз за период</w:t>
            </w:r>
          </w:p>
        </w:tc>
      </w:tr>
      <w:tr w:rsidR="00D87ADC" w:rsidRPr="0091145C" w:rsidTr="00AB3588">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lastRenderedPageBreak/>
              <w:t>14</w:t>
            </w:r>
            <w:r w:rsidR="00620838" w:rsidRPr="0091145C">
              <w:rPr>
                <w:rFonts w:ascii="Times New Roman" w:hAnsi="Times New Roman" w:cs="Times New Roman"/>
                <w:color w:val="000000" w:themeColor="text1"/>
                <w:sz w:val="24"/>
                <w:szCs w:val="24"/>
              </w:rPr>
              <w:t>2</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Подметание вручную дорожек и площадок с твердым покрытием (20% от общей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10 913,72</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57 раз за период</w:t>
            </w:r>
          </w:p>
        </w:tc>
      </w:tr>
      <w:tr w:rsidR="00D87ADC" w:rsidRPr="0091145C" w:rsidTr="00AB3588">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3</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Полив тротуаров, проездов средствами малой механизации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54 568,60</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раз за период</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bookmarkStart w:id="9" w:name="_Hlk214550644"/>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Уход за зелеными насаждениями 22 666,40 м2</w:t>
            </w:r>
          </w:p>
        </w:tc>
      </w:tr>
      <w:bookmarkEnd w:id="9"/>
      <w:tr w:rsidR="00D87ADC" w:rsidRPr="0091145C" w:rsidTr="00AB3588">
        <w:tblPrEx>
          <w:jc w:val="center"/>
        </w:tblPrEx>
        <w:trPr>
          <w:trHeight w:val="3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4</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Сбор случайного мусора по территории (20% от общей площади)</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4 533,28</w:t>
            </w:r>
          </w:p>
        </w:tc>
        <w:tc>
          <w:tcPr>
            <w:tcW w:w="1550" w:type="pct"/>
            <w:gridSpan w:val="2"/>
            <w:shd w:val="clear" w:color="000000" w:fill="FFFFFF"/>
            <w:vAlign w:val="center"/>
          </w:tcPr>
          <w:p w:rsidR="00D87ADC" w:rsidRPr="0091145C" w:rsidRDefault="00BD29F4" w:rsidP="00D87ADC">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199 раз з</w:t>
            </w:r>
            <w:r w:rsidRPr="0091145C">
              <w:rPr>
                <w:rFonts w:ascii="Times New Roman" w:hAnsi="Times New Roman" w:cs="Times New Roman"/>
                <w:color w:val="000000" w:themeColor="text1"/>
                <w:sz w:val="24"/>
                <w:szCs w:val="24"/>
              </w:rPr>
              <w:t xml:space="preserve">а период </w:t>
            </w:r>
          </w:p>
        </w:tc>
      </w:tr>
      <w:tr w:rsidR="00D87ADC" w:rsidRPr="0091145C" w:rsidTr="00AB3588">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5</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Выкашивание газонов газонокосилкой (обыкновенных, 100 % от площади</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м2</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22 666,40</w:t>
            </w:r>
          </w:p>
        </w:tc>
        <w:tc>
          <w:tcPr>
            <w:tcW w:w="1550"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10 раз за период</w:t>
            </w:r>
          </w:p>
        </w:tc>
      </w:tr>
      <w:tr w:rsidR="00D87ADC" w:rsidRPr="0091145C" w:rsidTr="00D96D83">
        <w:tblPrEx>
          <w:jc w:val="center"/>
        </w:tblPrEx>
        <w:trPr>
          <w:trHeight w:val="3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w:t>
            </w:r>
          </w:p>
        </w:tc>
        <w:tc>
          <w:tcPr>
            <w:tcW w:w="4718" w:type="pct"/>
            <w:gridSpan w:val="9"/>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b/>
                <w:bCs/>
                <w:color w:val="000000" w:themeColor="text1"/>
                <w:sz w:val="24"/>
                <w:szCs w:val="24"/>
              </w:rPr>
            </w:pPr>
            <w:r w:rsidRPr="0091145C">
              <w:rPr>
                <w:rFonts w:ascii="Times New Roman" w:hAnsi="Times New Roman" w:cs="Times New Roman"/>
                <w:b/>
                <w:bCs/>
                <w:color w:val="000000" w:themeColor="text1"/>
                <w:sz w:val="24"/>
                <w:szCs w:val="24"/>
              </w:rPr>
              <w:t>Содержание модульных туалетов – 24 шт</w:t>
            </w:r>
          </w:p>
        </w:tc>
      </w:tr>
      <w:tr w:rsidR="00D87ADC" w:rsidRPr="0091145C" w:rsidTr="00D96D83">
        <w:tblPrEx>
          <w:jc w:val="center"/>
        </w:tblPrEx>
        <w:trPr>
          <w:trHeight w:val="600"/>
          <w:jc w:val="center"/>
        </w:trPr>
        <w:tc>
          <w:tcPr>
            <w:tcW w:w="282" w:type="pct"/>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6</w:t>
            </w:r>
          </w:p>
        </w:tc>
        <w:tc>
          <w:tcPr>
            <w:tcW w:w="2128" w:type="pct"/>
            <w:gridSpan w:val="3"/>
            <w:shd w:val="clear" w:color="000000" w:fill="FFFFFF"/>
            <w:vAlign w:val="center"/>
            <w:hideMark/>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Откачка из септиков жидких биологических отходов (ЖБО) с дезодорацией септиков </w:t>
            </w:r>
          </w:p>
        </w:tc>
        <w:tc>
          <w:tcPr>
            <w:tcW w:w="359"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hideMark/>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24</w:t>
            </w:r>
          </w:p>
        </w:tc>
        <w:tc>
          <w:tcPr>
            <w:tcW w:w="1550" w:type="pct"/>
            <w:gridSpan w:val="2"/>
            <w:shd w:val="clear" w:color="000000" w:fill="FFFFFF"/>
            <w:vAlign w:val="center"/>
            <w:hideMark/>
          </w:tcPr>
          <w:p w:rsidR="00D87ADC" w:rsidRPr="0091145C" w:rsidRDefault="00E478CA" w:rsidP="00D87ADC">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104 раза за период</w:t>
            </w:r>
          </w:p>
        </w:tc>
      </w:tr>
      <w:tr w:rsidR="00D87ADC" w:rsidRPr="0091145C" w:rsidTr="00D96D83">
        <w:tblPrEx>
          <w:jc w:val="center"/>
        </w:tblPrEx>
        <w:trPr>
          <w:trHeight w:val="6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7</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Заправка баков водой</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24</w:t>
            </w:r>
          </w:p>
        </w:tc>
        <w:tc>
          <w:tcPr>
            <w:tcW w:w="1550" w:type="pct"/>
            <w:gridSpan w:val="2"/>
            <w:shd w:val="clear" w:color="000000" w:fill="FFFFFF"/>
            <w:vAlign w:val="center"/>
          </w:tcPr>
          <w:p w:rsidR="00D87ADC" w:rsidRPr="0091145C" w:rsidRDefault="00E478CA" w:rsidP="00D87ADC">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104 раза за период</w:t>
            </w:r>
          </w:p>
        </w:tc>
      </w:tr>
      <w:tr w:rsidR="00D87ADC" w:rsidRPr="0091145C" w:rsidTr="00D96D83">
        <w:tblPrEx>
          <w:jc w:val="center"/>
        </w:tblPrEx>
        <w:trPr>
          <w:trHeight w:val="6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8</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 xml:space="preserve">Ежедневная уборка модульного туалета и прилегающей санитарной зоны </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24</w:t>
            </w:r>
          </w:p>
        </w:tc>
        <w:tc>
          <w:tcPr>
            <w:tcW w:w="1550" w:type="pct"/>
            <w:gridSpan w:val="2"/>
            <w:shd w:val="clear" w:color="000000" w:fill="FFFFFF"/>
            <w:vAlign w:val="center"/>
          </w:tcPr>
          <w:p w:rsidR="00D87ADC" w:rsidRPr="0091145C" w:rsidRDefault="00E478CA" w:rsidP="00D87ADC">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260 раз за период</w:t>
            </w:r>
          </w:p>
        </w:tc>
      </w:tr>
      <w:tr w:rsidR="00D87ADC" w:rsidRPr="0091145C" w:rsidTr="00D96D83">
        <w:tblPrEx>
          <w:jc w:val="center"/>
        </w:tblPrEx>
        <w:trPr>
          <w:trHeight w:val="6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14</w:t>
            </w:r>
            <w:r w:rsidR="00620838" w:rsidRPr="0091145C">
              <w:rPr>
                <w:rFonts w:ascii="Times New Roman" w:hAnsi="Times New Roman" w:cs="Times New Roman"/>
                <w:color w:val="000000" w:themeColor="text1"/>
                <w:sz w:val="24"/>
                <w:szCs w:val="24"/>
              </w:rPr>
              <w:t>9</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Откачка из накопительного бака модульного туалета ЖБО с дезодорацией септиков – подготовительные, сопутствующие работы и дезодорация</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шт</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p>
        </w:tc>
        <w:tc>
          <w:tcPr>
            <w:tcW w:w="1550"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5F51CE">
              <w:rPr>
                <w:rFonts w:ascii="Times New Roman" w:hAnsi="Times New Roman" w:cs="Times New Roman"/>
                <w:color w:val="000000" w:themeColor="text1"/>
                <w:sz w:val="24"/>
                <w:szCs w:val="24"/>
              </w:rPr>
              <w:t>6</w:t>
            </w:r>
            <w:r w:rsidRPr="0091145C">
              <w:rPr>
                <w:rFonts w:ascii="Times New Roman" w:hAnsi="Times New Roman" w:cs="Times New Roman"/>
                <w:color w:val="000000" w:themeColor="text1"/>
                <w:sz w:val="24"/>
                <w:szCs w:val="24"/>
              </w:rPr>
              <w:t xml:space="preserve"> раз </w:t>
            </w:r>
            <w:r w:rsidR="005F51CE">
              <w:rPr>
                <w:rFonts w:ascii="Times New Roman" w:hAnsi="Times New Roman" w:cs="Times New Roman"/>
                <w:color w:val="000000" w:themeColor="text1"/>
                <w:sz w:val="24"/>
                <w:szCs w:val="24"/>
              </w:rPr>
              <w:t>за период</w:t>
            </w:r>
          </w:p>
        </w:tc>
      </w:tr>
      <w:tr w:rsidR="00D87ADC" w:rsidRPr="002C21B1" w:rsidTr="00D96D83">
        <w:tblPrEx>
          <w:jc w:val="center"/>
        </w:tblPrEx>
        <w:trPr>
          <w:trHeight w:val="600"/>
          <w:jc w:val="center"/>
        </w:trPr>
        <w:tc>
          <w:tcPr>
            <w:tcW w:w="282" w:type="pct"/>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1</w:t>
            </w:r>
            <w:r w:rsidR="00620838" w:rsidRPr="0091145C">
              <w:rPr>
                <w:rFonts w:ascii="Times New Roman" w:hAnsi="Times New Roman" w:cs="Times New Roman"/>
                <w:color w:val="000000" w:themeColor="text1"/>
                <w:sz w:val="24"/>
                <w:szCs w:val="24"/>
              </w:rPr>
              <w:t>50</w:t>
            </w:r>
          </w:p>
        </w:tc>
        <w:tc>
          <w:tcPr>
            <w:tcW w:w="2128" w:type="pct"/>
            <w:gridSpan w:val="3"/>
            <w:shd w:val="clear" w:color="000000" w:fill="FFFFFF"/>
            <w:vAlign w:val="center"/>
          </w:tcPr>
          <w:p w:rsidR="00D87ADC" w:rsidRPr="0091145C" w:rsidRDefault="00D87ADC" w:rsidP="00D87ADC">
            <w:pPr>
              <w:spacing w:after="0" w:line="240" w:lineRule="auto"/>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Откачка из накопительного бака модульного туалета ЖБО с дезодорацией септиков – откачка</w:t>
            </w:r>
          </w:p>
        </w:tc>
        <w:tc>
          <w:tcPr>
            <w:tcW w:w="359"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м3</w:t>
            </w:r>
          </w:p>
        </w:tc>
        <w:tc>
          <w:tcPr>
            <w:tcW w:w="681" w:type="pct"/>
            <w:gridSpan w:val="2"/>
            <w:shd w:val="clear" w:color="000000" w:fill="FFFFFF"/>
            <w:vAlign w:val="center"/>
          </w:tcPr>
          <w:p w:rsidR="00D87ADC" w:rsidRPr="0091145C" w:rsidRDefault="00D87ADC"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70</w:t>
            </w:r>
          </w:p>
        </w:tc>
        <w:tc>
          <w:tcPr>
            <w:tcW w:w="1550" w:type="pct"/>
            <w:gridSpan w:val="2"/>
            <w:shd w:val="clear" w:color="000000" w:fill="FFFFFF"/>
            <w:vAlign w:val="center"/>
          </w:tcPr>
          <w:p w:rsidR="00D87ADC" w:rsidRDefault="00E478CA" w:rsidP="00D87ADC">
            <w:pPr>
              <w:spacing w:after="0" w:line="240" w:lineRule="auto"/>
              <w:jc w:val="center"/>
              <w:rPr>
                <w:rFonts w:ascii="Times New Roman" w:hAnsi="Times New Roman" w:cs="Times New Roman"/>
                <w:color w:val="000000" w:themeColor="text1"/>
                <w:sz w:val="24"/>
                <w:szCs w:val="24"/>
              </w:rPr>
            </w:pPr>
            <w:r w:rsidRPr="0091145C">
              <w:rPr>
                <w:rFonts w:ascii="Times New Roman" w:hAnsi="Times New Roman" w:cs="Times New Roman"/>
                <w:color w:val="000000" w:themeColor="text1"/>
                <w:sz w:val="24"/>
                <w:szCs w:val="24"/>
              </w:rPr>
              <w:t>2</w:t>
            </w:r>
            <w:r w:rsidR="005F51CE">
              <w:rPr>
                <w:rFonts w:ascii="Times New Roman" w:hAnsi="Times New Roman" w:cs="Times New Roman"/>
                <w:color w:val="000000" w:themeColor="text1"/>
                <w:sz w:val="24"/>
                <w:szCs w:val="24"/>
              </w:rPr>
              <w:t>6 раз за период</w:t>
            </w:r>
          </w:p>
        </w:tc>
      </w:tr>
    </w:tbl>
    <w:p w:rsidR="006F6CD9" w:rsidRPr="005013DA" w:rsidRDefault="006F6CD9" w:rsidP="006F6CD9">
      <w:pPr>
        <w:spacing w:after="0" w:line="240" w:lineRule="auto"/>
        <w:rPr>
          <w:rFonts w:ascii="Times New Roman" w:hAnsi="Times New Roman" w:cs="Times New Roman"/>
          <w:sz w:val="24"/>
          <w:szCs w:val="24"/>
        </w:rPr>
      </w:pPr>
    </w:p>
    <w:p w:rsidR="007A3051" w:rsidRDefault="007A3051" w:rsidP="006F6CD9">
      <w:pPr>
        <w:spacing w:after="0" w:line="240" w:lineRule="auto"/>
        <w:rPr>
          <w:rFonts w:ascii="Times New Roman" w:hAnsi="Times New Roman" w:cs="Times New Roman"/>
          <w:noProof/>
          <w:sz w:val="24"/>
          <w:szCs w:val="24"/>
          <w:lang w:eastAsia="ru-RU"/>
        </w:rPr>
      </w:pPr>
    </w:p>
    <w:p w:rsidR="006F6CD9" w:rsidRPr="005013DA" w:rsidRDefault="006F6CD9" w:rsidP="006F6CD9">
      <w:pPr>
        <w:spacing w:after="0" w:line="240" w:lineRule="auto"/>
        <w:rPr>
          <w:rFonts w:ascii="Times New Roman" w:hAnsi="Times New Roman" w:cs="Times New Roman"/>
          <w:sz w:val="24"/>
          <w:szCs w:val="24"/>
        </w:rPr>
      </w:pPr>
      <w:r w:rsidRPr="005013DA">
        <w:rPr>
          <w:rFonts w:ascii="Times New Roman" w:hAnsi="Times New Roman" w:cs="Times New Roman"/>
          <w:noProof/>
          <w:sz w:val="24"/>
          <w:szCs w:val="24"/>
          <w:lang w:eastAsia="ru-RU"/>
        </w:rPr>
        <w:drawing>
          <wp:inline distT="0" distB="0" distL="0" distR="0" wp14:anchorId="290D0CBD" wp14:editId="44DDC75E">
            <wp:extent cx="45719" cy="45719"/>
            <wp:effectExtent l="0" t="0" r="0" b="0"/>
            <wp:docPr id="165437798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377982" name=""/>
                    <pic:cNvPicPr/>
                  </pic:nvPicPr>
                  <pic:blipFill rotWithShape="1">
                    <a:blip r:embed="rId8"/>
                    <a:srcRect t="100000" r="99253" b="-1502"/>
                    <a:stretch>
                      <a:fillRect/>
                    </a:stretch>
                  </pic:blipFill>
                  <pic:spPr bwMode="auto">
                    <a:xfrm>
                      <a:off x="0" y="0"/>
                      <a:ext cx="45719" cy="45719"/>
                    </a:xfrm>
                    <a:prstGeom prst="rect">
                      <a:avLst/>
                    </a:prstGeom>
                    <a:ln>
                      <a:noFill/>
                    </a:ln>
                    <a:extLst>
                      <a:ext uri="{53640926-AAD7-44D8-BBD7-CCE9431645EC}">
                        <a14:shadowObscured xmlns:a14="http://schemas.microsoft.com/office/drawing/2010/main"/>
                      </a:ext>
                    </a:extLst>
                  </pic:spPr>
                </pic:pic>
              </a:graphicData>
            </a:graphic>
          </wp:inline>
        </w:drawing>
      </w:r>
    </w:p>
    <w:p w:rsidR="006F6CD9" w:rsidRPr="005013DA" w:rsidRDefault="006F6CD9" w:rsidP="006F6CD9">
      <w:pPr>
        <w:spacing w:after="0" w:line="240" w:lineRule="auto"/>
        <w:rPr>
          <w:rFonts w:ascii="Times New Roman" w:hAnsi="Times New Roman" w:cs="Times New Roman"/>
          <w:sz w:val="24"/>
          <w:szCs w:val="24"/>
        </w:rPr>
      </w:pPr>
    </w:p>
    <w:p w:rsidR="006F6CD9" w:rsidRPr="005013DA" w:rsidRDefault="006F6CD9" w:rsidP="006F6CD9">
      <w:pPr>
        <w:tabs>
          <w:tab w:val="left" w:pos="0"/>
        </w:tabs>
        <w:spacing w:after="0" w:line="240" w:lineRule="auto"/>
        <w:jc w:val="both"/>
        <w:rPr>
          <w:rFonts w:ascii="Times New Roman" w:eastAsia="Calibri" w:hAnsi="Times New Roman" w:cs="Times New Roman"/>
          <w:sz w:val="24"/>
          <w:szCs w:val="24"/>
        </w:rPr>
        <w:sectPr w:rsidR="006F6CD9" w:rsidRPr="005013DA" w:rsidSect="006F6CD9">
          <w:headerReference w:type="default" r:id="rId9"/>
          <w:footerReference w:type="even" r:id="rId10"/>
          <w:pgSz w:w="11906" w:h="16838"/>
          <w:pgMar w:top="1134" w:right="850" w:bottom="1134" w:left="851" w:header="708" w:footer="708" w:gutter="0"/>
          <w:cols w:space="708"/>
          <w:docGrid w:linePitch="360"/>
        </w:sectPr>
      </w:pPr>
    </w:p>
    <w:p w:rsidR="00C42CF5" w:rsidRDefault="00C42CF5" w:rsidP="00FB47A5">
      <w:pPr>
        <w:tabs>
          <w:tab w:val="left" w:pos="0"/>
        </w:tabs>
        <w:spacing w:after="0" w:line="240" w:lineRule="auto"/>
        <w:jc w:val="both"/>
        <w:rPr>
          <w:rFonts w:ascii="Times New Roman" w:eastAsia="Calibri" w:hAnsi="Times New Roman" w:cs="Times New Roman"/>
          <w:sz w:val="24"/>
          <w:szCs w:val="24"/>
        </w:rPr>
        <w:sectPr w:rsidR="00C42CF5" w:rsidSect="00C42CF5">
          <w:pgSz w:w="16838" w:h="11906" w:orient="landscape"/>
          <w:pgMar w:top="1418" w:right="1134" w:bottom="851" w:left="1134" w:header="720" w:footer="720" w:gutter="0"/>
          <w:cols w:space="720"/>
          <w:docGrid w:linePitch="299"/>
        </w:sectPr>
      </w:pPr>
      <w:r>
        <w:rPr>
          <w:noProof/>
          <w:lang w:eastAsia="ru-RU"/>
        </w:rPr>
        <w:lastRenderedPageBreak/>
        <w:drawing>
          <wp:anchor distT="0" distB="0" distL="114300" distR="114300" simplePos="0" relativeHeight="251658240" behindDoc="0" locked="0" layoutInCell="1" allowOverlap="1" wp14:anchorId="5F604FC0" wp14:editId="7793EC0F">
            <wp:simplePos x="0" y="0"/>
            <wp:positionH relativeFrom="margin">
              <wp:posOffset>-267335</wp:posOffset>
            </wp:positionH>
            <wp:positionV relativeFrom="paragraph">
              <wp:posOffset>-548005</wp:posOffset>
            </wp:positionV>
            <wp:extent cx="10061642" cy="6438900"/>
            <wp:effectExtent l="0" t="0" r="0" b="0"/>
            <wp:wrapNone/>
            <wp:docPr id="17498080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808009"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061642" cy="6438900"/>
                    </a:xfrm>
                    <a:prstGeom prst="rect">
                      <a:avLst/>
                    </a:prstGeom>
                  </pic:spPr>
                </pic:pic>
              </a:graphicData>
            </a:graphic>
            <wp14:sizeRelH relativeFrom="margin">
              <wp14:pctWidth>0</wp14:pctWidth>
            </wp14:sizeRelH>
            <wp14:sizeRelV relativeFrom="margin">
              <wp14:pctHeight>0</wp14:pctHeight>
            </wp14:sizeRelV>
          </wp:anchor>
        </w:drawing>
      </w:r>
    </w:p>
    <w:p w:rsidR="00C42CF5" w:rsidRDefault="00C42CF5" w:rsidP="00FB47A5">
      <w:pPr>
        <w:tabs>
          <w:tab w:val="left" w:pos="0"/>
        </w:tabs>
        <w:spacing w:after="0" w:line="240" w:lineRule="auto"/>
        <w:jc w:val="both"/>
        <w:rPr>
          <w:rFonts w:ascii="Times New Roman" w:eastAsia="Calibri" w:hAnsi="Times New Roman" w:cs="Times New Roman"/>
          <w:sz w:val="24"/>
          <w:szCs w:val="24"/>
        </w:rPr>
      </w:pPr>
    </w:p>
    <w:p w:rsidR="00C42CF5" w:rsidRPr="00C42CF5" w:rsidRDefault="00C42CF5" w:rsidP="00C42CF5">
      <w:pPr>
        <w:widowControl w:val="0"/>
        <w:autoSpaceDE w:val="0"/>
        <w:autoSpaceDN w:val="0"/>
        <w:spacing w:before="64" w:after="0" w:line="240" w:lineRule="auto"/>
        <w:ind w:right="151"/>
        <w:jc w:val="right"/>
        <w:rPr>
          <w:rFonts w:ascii="Times New Roman" w:eastAsia="Times New Roman" w:hAnsi="Times New Roman" w:cs="Times New Roman"/>
          <w:bCs/>
          <w:sz w:val="24"/>
          <w:szCs w:val="24"/>
          <w:lang w:eastAsia="ru-RU"/>
        </w:rPr>
      </w:pPr>
      <w:r w:rsidRPr="00C42CF5">
        <w:rPr>
          <w:rFonts w:ascii="Times New Roman" w:eastAsia="Times New Roman" w:hAnsi="Times New Roman" w:cs="Times New Roman"/>
          <w:bCs/>
          <w:spacing w:val="-8"/>
          <w:sz w:val="24"/>
          <w:szCs w:val="24"/>
          <w:lang w:eastAsia="ru-RU"/>
        </w:rPr>
        <w:t>Приложение</w:t>
      </w:r>
      <w:r w:rsidRPr="00C42CF5">
        <w:rPr>
          <w:rFonts w:ascii="Times New Roman" w:eastAsia="Times New Roman" w:hAnsi="Times New Roman" w:cs="Times New Roman"/>
          <w:bCs/>
          <w:spacing w:val="-5"/>
          <w:sz w:val="24"/>
          <w:szCs w:val="24"/>
          <w:lang w:eastAsia="ru-RU"/>
        </w:rPr>
        <w:t xml:space="preserve"> </w:t>
      </w:r>
      <w:r>
        <w:rPr>
          <w:rFonts w:ascii="Times New Roman" w:eastAsia="Times New Roman" w:hAnsi="Times New Roman" w:cs="Times New Roman"/>
          <w:bCs/>
          <w:spacing w:val="-8"/>
          <w:sz w:val="24"/>
          <w:szCs w:val="24"/>
          <w:lang w:eastAsia="ru-RU"/>
        </w:rPr>
        <w:t>3</w:t>
      </w:r>
      <w:r w:rsidRPr="00C42CF5">
        <w:rPr>
          <w:rFonts w:ascii="Times New Roman" w:eastAsia="Times New Roman" w:hAnsi="Times New Roman" w:cs="Times New Roman"/>
          <w:bCs/>
          <w:spacing w:val="-4"/>
          <w:sz w:val="24"/>
          <w:szCs w:val="24"/>
          <w:lang w:eastAsia="ru-RU"/>
        </w:rPr>
        <w:t xml:space="preserve"> </w:t>
      </w:r>
      <w:r w:rsidRPr="00C42CF5">
        <w:rPr>
          <w:rFonts w:ascii="Times New Roman" w:eastAsia="Times New Roman" w:hAnsi="Times New Roman" w:cs="Times New Roman"/>
          <w:bCs/>
          <w:spacing w:val="-8"/>
          <w:sz w:val="24"/>
          <w:szCs w:val="24"/>
          <w:lang w:eastAsia="ru-RU"/>
        </w:rPr>
        <w:t>к</w:t>
      </w:r>
      <w:r w:rsidRPr="00C42CF5">
        <w:rPr>
          <w:rFonts w:ascii="Times New Roman" w:eastAsia="Times New Roman" w:hAnsi="Times New Roman" w:cs="Times New Roman"/>
          <w:bCs/>
          <w:spacing w:val="-5"/>
          <w:sz w:val="24"/>
          <w:szCs w:val="24"/>
          <w:lang w:eastAsia="ru-RU"/>
        </w:rPr>
        <w:t xml:space="preserve"> </w:t>
      </w:r>
      <w:r w:rsidRPr="00C42CF5">
        <w:rPr>
          <w:rFonts w:ascii="Times New Roman" w:eastAsia="Times New Roman" w:hAnsi="Times New Roman" w:cs="Times New Roman"/>
          <w:bCs/>
          <w:spacing w:val="-8"/>
          <w:sz w:val="24"/>
          <w:szCs w:val="24"/>
          <w:lang w:eastAsia="ru-RU"/>
        </w:rPr>
        <w:t>Техническому</w:t>
      </w:r>
      <w:r w:rsidRPr="00C42CF5">
        <w:rPr>
          <w:rFonts w:ascii="Times New Roman" w:eastAsia="Times New Roman" w:hAnsi="Times New Roman" w:cs="Times New Roman"/>
          <w:bCs/>
          <w:spacing w:val="-3"/>
          <w:sz w:val="24"/>
          <w:szCs w:val="24"/>
          <w:lang w:eastAsia="ru-RU"/>
        </w:rPr>
        <w:t xml:space="preserve"> </w:t>
      </w:r>
      <w:r w:rsidRPr="00C42CF5">
        <w:rPr>
          <w:rFonts w:ascii="Times New Roman" w:eastAsia="Times New Roman" w:hAnsi="Times New Roman" w:cs="Times New Roman"/>
          <w:bCs/>
          <w:spacing w:val="-8"/>
          <w:sz w:val="24"/>
          <w:szCs w:val="24"/>
          <w:lang w:eastAsia="ru-RU"/>
        </w:rPr>
        <w:t>заданию</w:t>
      </w:r>
    </w:p>
    <w:p w:rsidR="00C42CF5" w:rsidRPr="00C42CF5" w:rsidRDefault="00C42CF5" w:rsidP="00C42CF5">
      <w:pPr>
        <w:widowControl w:val="0"/>
        <w:autoSpaceDE w:val="0"/>
        <w:autoSpaceDN w:val="0"/>
        <w:spacing w:before="3" w:after="1" w:line="240" w:lineRule="auto"/>
        <w:ind w:firstLine="707"/>
        <w:jc w:val="both"/>
        <w:rPr>
          <w:rFonts w:ascii="Times New Roman" w:eastAsia="Times New Roman" w:hAnsi="Times New Roman" w:cs="Times New Roman"/>
          <w:b/>
          <w:sz w:val="16"/>
          <w:szCs w:val="24"/>
          <w:lang w:eastAsia="ru-RU"/>
        </w:rPr>
      </w:pPr>
    </w:p>
    <w:p w:rsidR="00C42CF5" w:rsidRPr="00C42CF5" w:rsidRDefault="00C42CF5" w:rsidP="00C42CF5">
      <w:pPr>
        <w:spacing w:after="0" w:line="240" w:lineRule="auto"/>
        <w:jc w:val="center"/>
        <w:rPr>
          <w:rFonts w:ascii="Times New Roman" w:eastAsia="Times New Roman" w:hAnsi="Times New Roman" w:cs="Times New Roman"/>
          <w:i/>
          <w:iCs/>
          <w:sz w:val="24"/>
          <w:szCs w:val="24"/>
          <w:lang w:eastAsia="ru-RU"/>
        </w:rPr>
      </w:pPr>
      <w:r w:rsidRPr="00C42CF5">
        <w:rPr>
          <w:rFonts w:ascii="Times New Roman" w:eastAsia="Times New Roman" w:hAnsi="Times New Roman" w:cs="Times New Roman"/>
          <w:i/>
          <w:iCs/>
          <w:sz w:val="24"/>
          <w:szCs w:val="24"/>
          <w:lang w:eastAsia="ru-RU"/>
        </w:rPr>
        <w:t>Форма заявки</w:t>
      </w:r>
    </w:p>
    <w:p w:rsidR="00C42CF5" w:rsidRPr="00C42CF5" w:rsidRDefault="00C42CF5" w:rsidP="00C42CF5">
      <w:pPr>
        <w:spacing w:after="0" w:line="240" w:lineRule="auto"/>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Заявка № ______</w:t>
      </w:r>
    </w:p>
    <w:p w:rsidR="00C42CF5" w:rsidRPr="00C42CF5" w:rsidRDefault="00C42CF5" w:rsidP="00C42CF5">
      <w:pPr>
        <w:spacing w:after="0" w:line="240" w:lineRule="auto"/>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по Договору от «___» ______________ 202_ г. № _______________</w:t>
      </w:r>
    </w:p>
    <w:p w:rsidR="00C42CF5" w:rsidRPr="00C42CF5" w:rsidRDefault="00C42CF5" w:rsidP="00C42CF5">
      <w:pPr>
        <w:spacing w:after="0" w:line="240" w:lineRule="auto"/>
        <w:jc w:val="right"/>
        <w:rPr>
          <w:rFonts w:ascii="Times New Roman" w:eastAsia="Times New Roman" w:hAnsi="Times New Roman" w:cs="Times New Roman"/>
          <w:sz w:val="24"/>
          <w:szCs w:val="24"/>
          <w:lang w:eastAsia="ru-RU"/>
        </w:rPr>
      </w:pPr>
    </w:p>
    <w:p w:rsidR="00C42CF5" w:rsidRPr="00C42CF5" w:rsidRDefault="00C42CF5" w:rsidP="00C42CF5">
      <w:pPr>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город Москва</w:t>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r>
      <w:r w:rsidRPr="00C42CF5">
        <w:rPr>
          <w:rFonts w:ascii="Times New Roman" w:eastAsia="Times New Roman" w:hAnsi="Times New Roman" w:cs="Times New Roman"/>
          <w:sz w:val="24"/>
          <w:szCs w:val="24"/>
          <w:lang w:eastAsia="ru-RU"/>
        </w:rPr>
        <w:tab/>
        <w:t xml:space="preserve">             «____» ____________ 202_ г.</w:t>
      </w:r>
    </w:p>
    <w:p w:rsidR="00C42CF5" w:rsidRPr="00C42CF5" w:rsidRDefault="00C42CF5" w:rsidP="00C42CF5">
      <w:pPr>
        <w:spacing w:after="0" w:line="240" w:lineRule="auto"/>
        <w:jc w:val="both"/>
        <w:rPr>
          <w:rFonts w:ascii="Times New Roman" w:eastAsia="Times New Roman" w:hAnsi="Times New Roman" w:cs="Times New Roman"/>
          <w:sz w:val="24"/>
          <w:szCs w:val="24"/>
          <w:lang w:eastAsia="ru-RU"/>
        </w:rPr>
      </w:pPr>
    </w:p>
    <w:p w:rsidR="00C42CF5" w:rsidRPr="00C42CF5" w:rsidRDefault="00C42CF5" w:rsidP="00C42CF5">
      <w:pPr>
        <w:spacing w:after="0" w:line="240" w:lineRule="auto"/>
        <w:ind w:firstLine="709"/>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Заказчик обязует Исполнителя оказать следующие Услуги по Заявке:</w:t>
      </w:r>
    </w:p>
    <w:p w:rsidR="00C42CF5" w:rsidRPr="00C42CF5" w:rsidRDefault="00C42CF5" w:rsidP="00C42CF5">
      <w:pPr>
        <w:spacing w:after="0" w:line="240" w:lineRule="auto"/>
        <w:ind w:firstLine="709"/>
        <w:jc w:val="both"/>
        <w:rPr>
          <w:rFonts w:ascii="Times New Roman" w:eastAsia="Times New Roman" w:hAnsi="Times New Roman" w:cs="Times New Roman"/>
          <w:sz w:val="24"/>
          <w:szCs w:val="24"/>
          <w:lang w:eastAsia="ru-RU"/>
        </w:rPr>
      </w:pPr>
    </w:p>
    <w:tbl>
      <w:tblPr>
        <w:tblStyle w:val="TableGrid"/>
        <w:tblW w:w="5000" w:type="pct"/>
        <w:jc w:val="center"/>
        <w:tblLayout w:type="fixed"/>
        <w:tblLook w:val="04A0" w:firstRow="1" w:lastRow="0" w:firstColumn="1" w:lastColumn="0" w:noHBand="0" w:noVBand="1"/>
      </w:tblPr>
      <w:tblGrid>
        <w:gridCol w:w="818"/>
        <w:gridCol w:w="2630"/>
        <w:gridCol w:w="1827"/>
        <w:gridCol w:w="1018"/>
        <w:gridCol w:w="1667"/>
        <w:gridCol w:w="1667"/>
      </w:tblGrid>
      <w:tr w:rsidR="00061742" w:rsidRPr="00C42CF5" w:rsidTr="00061742">
        <w:trPr>
          <w:trHeight w:val="479"/>
          <w:jc w:val="center"/>
        </w:trPr>
        <w:tc>
          <w:tcPr>
            <w:tcW w:w="820" w:type="dxa"/>
            <w:tcBorders>
              <w:top w:val="single" w:sz="4" w:space="0" w:color="auto"/>
              <w:left w:val="single" w:sz="4" w:space="0" w:color="auto"/>
              <w:bottom w:val="single" w:sz="4" w:space="0" w:color="auto"/>
              <w:right w:val="single" w:sz="4" w:space="0" w:color="auto"/>
            </w:tcBorders>
            <w:vAlign w:val="center"/>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bookmarkStart w:id="10" w:name="_Hlk214883685"/>
            <w:r w:rsidRPr="00C42CF5">
              <w:rPr>
                <w:rFonts w:ascii="Times New Roman" w:eastAsia="Times New Roman" w:hAnsi="Times New Roman" w:cs="Times New Roman"/>
                <w:b/>
                <w:bCs/>
                <w:sz w:val="24"/>
                <w:szCs w:val="24"/>
                <w:lang w:eastAsia="ru-RU"/>
              </w:rPr>
              <w:t>№</w:t>
            </w:r>
          </w:p>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п/п</w:t>
            </w:r>
          </w:p>
        </w:tc>
        <w:tc>
          <w:tcPr>
            <w:tcW w:w="2641" w:type="dxa"/>
            <w:tcBorders>
              <w:top w:val="single" w:sz="4" w:space="0" w:color="auto"/>
              <w:left w:val="single" w:sz="4" w:space="0" w:color="auto"/>
              <w:bottom w:val="single" w:sz="4" w:space="0" w:color="auto"/>
              <w:right w:val="single" w:sz="4" w:space="0" w:color="auto"/>
            </w:tcBorders>
            <w:vAlign w:val="center"/>
            <w:hideMark/>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Наименование</w:t>
            </w:r>
          </w:p>
        </w:tc>
        <w:tc>
          <w:tcPr>
            <w:tcW w:w="1835" w:type="dxa"/>
            <w:vAlign w:val="center"/>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Количество</w:t>
            </w:r>
          </w:p>
        </w:tc>
        <w:tc>
          <w:tcPr>
            <w:tcW w:w="1022" w:type="dxa"/>
            <w:vAlign w:val="center"/>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Ед. изм.</w:t>
            </w:r>
          </w:p>
        </w:tc>
        <w:tc>
          <w:tcPr>
            <w:tcW w:w="1674" w:type="dxa"/>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Сроки оказания услуг</w:t>
            </w:r>
          </w:p>
        </w:tc>
        <w:tc>
          <w:tcPr>
            <w:tcW w:w="1674" w:type="dxa"/>
          </w:tcPr>
          <w:p w:rsidR="00061742" w:rsidRPr="00C42CF5" w:rsidRDefault="00061742" w:rsidP="00C42CF5">
            <w:pPr>
              <w:autoSpaceDE w:val="0"/>
              <w:autoSpaceDN w:val="0"/>
              <w:adjustRightInd w:val="0"/>
              <w:jc w:val="center"/>
              <w:rPr>
                <w:rFonts w:ascii="Times New Roman" w:eastAsia="Times New Roman" w:hAnsi="Times New Roman" w:cs="Times New Roman"/>
                <w:b/>
                <w:bCs/>
                <w:sz w:val="24"/>
                <w:szCs w:val="24"/>
                <w:lang w:eastAsia="ru-RU"/>
              </w:rPr>
            </w:pPr>
            <w:r w:rsidRPr="00C42CF5">
              <w:rPr>
                <w:rFonts w:ascii="Times New Roman" w:eastAsia="Times New Roman" w:hAnsi="Times New Roman" w:cs="Times New Roman"/>
                <w:b/>
                <w:bCs/>
                <w:sz w:val="24"/>
                <w:szCs w:val="24"/>
                <w:lang w:eastAsia="ru-RU"/>
              </w:rPr>
              <w:t>Место оказания услуг</w:t>
            </w:r>
          </w:p>
        </w:tc>
      </w:tr>
      <w:tr w:rsidR="00061742" w:rsidRPr="00C42CF5" w:rsidTr="00061742">
        <w:trPr>
          <w:trHeight w:val="245"/>
          <w:jc w:val="center"/>
        </w:trPr>
        <w:tc>
          <w:tcPr>
            <w:tcW w:w="820" w:type="dxa"/>
            <w:tcBorders>
              <w:top w:val="single" w:sz="4" w:space="0" w:color="auto"/>
              <w:left w:val="single" w:sz="4" w:space="0" w:color="auto"/>
              <w:bottom w:val="single" w:sz="4" w:space="0" w:color="auto"/>
              <w:right w:val="single" w:sz="4" w:space="0" w:color="auto"/>
            </w:tcBorders>
            <w:vAlign w:val="center"/>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c>
          <w:tcPr>
            <w:tcW w:w="2641" w:type="dxa"/>
            <w:tcBorders>
              <w:top w:val="single" w:sz="4" w:space="0" w:color="auto"/>
              <w:left w:val="single" w:sz="4" w:space="0" w:color="auto"/>
              <w:bottom w:val="single" w:sz="4" w:space="0" w:color="auto"/>
              <w:right w:val="single" w:sz="4" w:space="0" w:color="auto"/>
            </w:tcBorders>
            <w:vAlign w:val="center"/>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c>
          <w:tcPr>
            <w:tcW w:w="1835" w:type="dxa"/>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c>
          <w:tcPr>
            <w:tcW w:w="1022" w:type="dxa"/>
            <w:vAlign w:val="center"/>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c>
          <w:tcPr>
            <w:tcW w:w="1674" w:type="dxa"/>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c>
          <w:tcPr>
            <w:tcW w:w="1674" w:type="dxa"/>
          </w:tcPr>
          <w:p w:rsidR="00061742" w:rsidRPr="00C42CF5" w:rsidRDefault="00061742" w:rsidP="00C42CF5">
            <w:pPr>
              <w:autoSpaceDE w:val="0"/>
              <w:autoSpaceDN w:val="0"/>
              <w:adjustRightInd w:val="0"/>
              <w:jc w:val="both"/>
              <w:rPr>
                <w:rFonts w:ascii="Times New Roman" w:eastAsia="Times New Roman" w:hAnsi="Times New Roman" w:cs="Times New Roman"/>
                <w:sz w:val="24"/>
                <w:szCs w:val="24"/>
                <w:lang w:eastAsia="ru-RU"/>
              </w:rPr>
            </w:pPr>
          </w:p>
        </w:tc>
      </w:tr>
      <w:bookmarkEnd w:id="10"/>
    </w:tbl>
    <w:p w:rsidR="00C42CF5" w:rsidRPr="00C42CF5" w:rsidRDefault="00C42CF5" w:rsidP="00C42CF5">
      <w:pPr>
        <w:spacing w:after="0" w:line="240" w:lineRule="auto"/>
        <w:jc w:val="both"/>
        <w:rPr>
          <w:rFonts w:ascii="Times New Roman" w:eastAsia="Times New Roman" w:hAnsi="Times New Roman" w:cs="Times New Roman"/>
          <w:sz w:val="24"/>
          <w:szCs w:val="24"/>
          <w:lang w:eastAsia="ru-RU"/>
        </w:rPr>
      </w:pPr>
    </w:p>
    <w:p w:rsidR="00C42CF5" w:rsidRPr="00C42CF5" w:rsidRDefault="00C42CF5" w:rsidP="00C42CF5">
      <w:pPr>
        <w:spacing w:after="0" w:line="240" w:lineRule="auto"/>
        <w:ind w:firstLine="709"/>
        <w:jc w:val="both"/>
        <w:rPr>
          <w:rFonts w:ascii="Times New Roman" w:eastAsia="Times New Roman" w:hAnsi="Times New Roman" w:cs="Times New Roman"/>
          <w:sz w:val="24"/>
          <w:szCs w:val="24"/>
          <w:lang w:eastAsia="ru-RU"/>
        </w:rPr>
      </w:pPr>
    </w:p>
    <w:p w:rsidR="00C42CF5" w:rsidRPr="00C42CF5" w:rsidRDefault="00C42CF5" w:rsidP="00C42CF5">
      <w:pPr>
        <w:spacing w:after="0" w:line="240" w:lineRule="auto"/>
        <w:ind w:firstLine="709"/>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2. Приложение к заявке (при необходимости): ________ на __ л. в __ экз.</w:t>
      </w:r>
    </w:p>
    <w:p w:rsidR="00C42CF5" w:rsidRPr="00C42CF5" w:rsidRDefault="00C42CF5" w:rsidP="00C42CF5">
      <w:pPr>
        <w:spacing w:after="0" w:line="240" w:lineRule="auto"/>
        <w:jc w:val="right"/>
        <w:rPr>
          <w:rFonts w:ascii="Times New Roman" w:eastAsia="Times New Roman" w:hAnsi="Times New Roman" w:cs="Times New Roman"/>
          <w:sz w:val="24"/>
          <w:szCs w:val="24"/>
          <w:lang w:eastAsia="ru-RU"/>
        </w:rPr>
      </w:pPr>
    </w:p>
    <w:tbl>
      <w:tblPr>
        <w:tblW w:w="10209" w:type="dxa"/>
        <w:tblLayout w:type="fixed"/>
        <w:tblLook w:val="0400" w:firstRow="0" w:lastRow="0" w:firstColumn="0" w:lastColumn="0" w:noHBand="0" w:noVBand="1"/>
      </w:tblPr>
      <w:tblGrid>
        <w:gridCol w:w="5146"/>
        <w:gridCol w:w="5063"/>
      </w:tblGrid>
      <w:tr w:rsidR="00C42CF5" w:rsidRPr="00C42CF5" w:rsidTr="00177676">
        <w:tc>
          <w:tcPr>
            <w:tcW w:w="5146" w:type="dxa"/>
            <w:shd w:val="clear" w:color="auto" w:fill="FFFFFF"/>
            <w:tcMar>
              <w:top w:w="0" w:type="dxa"/>
              <w:left w:w="45" w:type="dxa"/>
              <w:bottom w:w="0" w:type="dxa"/>
              <w:right w:w="45" w:type="dxa"/>
            </w:tcMar>
          </w:tcPr>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Заказчик:</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Наименование организации</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(Должность)</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 xml:space="preserve">____________________/___________/ </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М.П. </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Дата подписания Заявки Заказчиком:</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«____» ________20___ г.</w:t>
            </w:r>
          </w:p>
        </w:tc>
        <w:tc>
          <w:tcPr>
            <w:tcW w:w="5063" w:type="dxa"/>
            <w:shd w:val="clear" w:color="auto" w:fill="FFFFFF"/>
            <w:tcMar>
              <w:top w:w="0" w:type="dxa"/>
              <w:left w:w="45" w:type="dxa"/>
              <w:bottom w:w="0" w:type="dxa"/>
              <w:right w:w="45" w:type="dxa"/>
            </w:tcMar>
          </w:tcPr>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Исполнитель:</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Наименование организации</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(Должность)</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 xml:space="preserve">____________________/___________/ </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М.П. </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Дата подписания Заявки Исполнителем:</w:t>
            </w:r>
          </w:p>
          <w:p w:rsidR="00C42CF5" w:rsidRPr="00C42CF5" w:rsidRDefault="00C42CF5" w:rsidP="00C42CF5">
            <w:pPr>
              <w:shd w:val="clear" w:color="auto" w:fill="FFFFFF"/>
              <w:spacing w:after="0" w:line="240" w:lineRule="auto"/>
              <w:jc w:val="both"/>
              <w:rPr>
                <w:rFonts w:ascii="Times New Roman" w:eastAsia="Times New Roman" w:hAnsi="Times New Roman" w:cs="Times New Roman"/>
                <w:sz w:val="24"/>
                <w:szCs w:val="24"/>
                <w:lang w:eastAsia="ru-RU"/>
              </w:rPr>
            </w:pPr>
            <w:r w:rsidRPr="00C42CF5">
              <w:rPr>
                <w:rFonts w:ascii="Times New Roman" w:eastAsia="Times New Roman" w:hAnsi="Times New Roman" w:cs="Times New Roman"/>
                <w:sz w:val="24"/>
                <w:szCs w:val="24"/>
                <w:lang w:eastAsia="ru-RU"/>
              </w:rPr>
              <w:t xml:space="preserve"> «____» ________20___ г.</w:t>
            </w:r>
          </w:p>
        </w:tc>
      </w:tr>
    </w:tbl>
    <w:p w:rsidR="006F6CD9" w:rsidRPr="005013DA" w:rsidRDefault="006F6CD9" w:rsidP="00FB47A5">
      <w:pPr>
        <w:tabs>
          <w:tab w:val="left" w:pos="0"/>
        </w:tabs>
        <w:spacing w:after="0" w:line="240" w:lineRule="auto"/>
        <w:jc w:val="both"/>
        <w:rPr>
          <w:rFonts w:ascii="Times New Roman" w:eastAsia="Calibri" w:hAnsi="Times New Roman" w:cs="Times New Roman"/>
          <w:sz w:val="24"/>
          <w:szCs w:val="24"/>
        </w:rPr>
      </w:pPr>
    </w:p>
    <w:sectPr w:rsidR="006F6CD9" w:rsidRPr="005013DA" w:rsidSect="00C42CF5">
      <w:pgSz w:w="11906" w:h="16838"/>
      <w:pgMar w:top="1134" w:right="851" w:bottom="1134" w:left="1418"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2078" w:rsidRDefault="00092078" w:rsidP="00282023">
      <w:pPr>
        <w:spacing w:after="0" w:line="240" w:lineRule="auto"/>
      </w:pPr>
      <w:r>
        <w:separator/>
      </w:r>
    </w:p>
  </w:endnote>
  <w:endnote w:type="continuationSeparator" w:id="0">
    <w:p w:rsidR="00092078" w:rsidRDefault="00092078" w:rsidP="00282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ultant">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Baltica">
    <w:altName w:val="Calibri"/>
    <w:panose1 w:val="00000000000000000000"/>
    <w:charset w:val="00"/>
    <w:family w:val="auto"/>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Helvetica Neue">
    <w:altName w:val="Arial"/>
    <w:charset w:val="00"/>
    <w:family w:val="auto"/>
    <w:pitch w:val="variable"/>
    <w:sig w:usb0="E50002FF" w:usb1="500079DB" w:usb2="0000001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
    <w:altName w:val="Times New Roman"/>
    <w:charset w:val="00"/>
    <w:family w:val="auto"/>
    <w:pitch w:val="variable"/>
  </w:font>
  <w:font w:name="Constantia">
    <w:panose1 w:val="02030602050306030303"/>
    <w:charset w:val="CC"/>
    <w:family w:val="roman"/>
    <w:pitch w:val="variable"/>
    <w:sig w:usb0="A00002EF" w:usb1="4000204B" w:usb2="00000000" w:usb3="00000000" w:csb0="0000019F" w:csb1="00000000"/>
  </w:font>
  <w:font w:name="Candara">
    <w:panose1 w:val="020E0502030303020204"/>
    <w:charset w:val="CC"/>
    <w:family w:val="swiss"/>
    <w:pitch w:val="variable"/>
    <w:sig w:usb0="A00002EF" w:usb1="4000A44B"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quot;Times New Roman&quot;">
    <w:altName w:val="Cambria"/>
    <w:panose1 w:val="00000000000000000000"/>
    <w:charset w:val="00"/>
    <w:family w:val="roman"/>
    <w:notTrueType/>
    <w:pitch w:val="default"/>
  </w:font>
  <w:font w:name="Proxima Nova ExCn Rg">
    <w:altName w:val="Candara"/>
    <w:panose1 w:val="00000000000000000000"/>
    <w:charset w:val="00"/>
    <w:family w:val="modern"/>
    <w:notTrueType/>
    <w:pitch w:val="variable"/>
    <w:sig w:usb0="A00002EF" w:usb1="5000E0FB"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6CD9" w:rsidRDefault="006F6CD9" w:rsidP="006F6CD9">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6F6CD9" w:rsidRDefault="006F6CD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2078" w:rsidRDefault="00092078" w:rsidP="00282023">
      <w:pPr>
        <w:spacing w:after="0" w:line="240" w:lineRule="auto"/>
      </w:pPr>
      <w:r>
        <w:separator/>
      </w:r>
    </w:p>
  </w:footnote>
  <w:footnote w:type="continuationSeparator" w:id="0">
    <w:p w:rsidR="00092078" w:rsidRDefault="00092078" w:rsidP="0028202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06434918"/>
      <w:docPartObj>
        <w:docPartGallery w:val="Page Numbers (Top of Page)"/>
        <w:docPartUnique/>
      </w:docPartObj>
    </w:sdtPr>
    <w:sdtEndPr>
      <w:rPr>
        <w:rFonts w:ascii="Times New Roman" w:hAnsi="Times New Roman" w:cs="Times New Roman"/>
      </w:rPr>
    </w:sdtEndPr>
    <w:sdtContent>
      <w:p w:rsidR="006F6CD9" w:rsidRPr="00DB0CC9" w:rsidRDefault="006F6CD9">
        <w:pPr>
          <w:pStyle w:val="Header"/>
          <w:jc w:val="center"/>
          <w:rPr>
            <w:rFonts w:ascii="Times New Roman" w:hAnsi="Times New Roman" w:cs="Times New Roman"/>
          </w:rPr>
        </w:pPr>
        <w:r w:rsidRPr="00DB0CC9">
          <w:rPr>
            <w:rFonts w:ascii="Times New Roman" w:hAnsi="Times New Roman" w:cs="Times New Roman"/>
          </w:rPr>
          <w:fldChar w:fldCharType="begin"/>
        </w:r>
        <w:r w:rsidRPr="00DB0CC9">
          <w:rPr>
            <w:rFonts w:ascii="Times New Roman" w:hAnsi="Times New Roman" w:cs="Times New Roman"/>
          </w:rPr>
          <w:instrText>PAGE   \* MERGEFORMAT</w:instrText>
        </w:r>
        <w:r w:rsidRPr="00DB0CC9">
          <w:rPr>
            <w:rFonts w:ascii="Times New Roman" w:hAnsi="Times New Roman" w:cs="Times New Roman"/>
          </w:rPr>
          <w:fldChar w:fldCharType="separate"/>
        </w:r>
        <w:r w:rsidR="00E242F1">
          <w:rPr>
            <w:rFonts w:ascii="Times New Roman" w:hAnsi="Times New Roman" w:cs="Times New Roman"/>
            <w:noProof/>
          </w:rPr>
          <w:t>21</w:t>
        </w:r>
        <w:r w:rsidRPr="00DB0CC9">
          <w:rPr>
            <w:rFonts w:ascii="Times New Roman" w:hAnsi="Times New Roman" w:cs="Times New Roman"/>
          </w:rPr>
          <w:fldChar w:fldCharType="end"/>
        </w:r>
      </w:p>
    </w:sdtContent>
  </w:sdt>
  <w:p w:rsidR="006F6CD9" w:rsidRDefault="006F6CD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057505"/>
    <w:multiLevelType w:val="hybridMultilevel"/>
    <w:tmpl w:val="F8A45F12"/>
    <w:lvl w:ilvl="0" w:tplc="875A2A32">
      <w:start w:val="1"/>
      <w:numFmt w:val="decimal"/>
      <w:lvlText w:val="%1."/>
      <w:lvlJc w:val="left"/>
      <w:pPr>
        <w:ind w:left="720" w:hanging="360"/>
      </w:pPr>
      <w:rPr>
        <w:rFonts w:hint="default"/>
        <w:b w:val="0"/>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7DF3562"/>
    <w:multiLevelType w:val="multilevel"/>
    <w:tmpl w:val="EFDC625E"/>
    <w:lvl w:ilvl="0">
      <w:start w:val="1"/>
      <w:numFmt w:val="decimal"/>
      <w:pStyle w:val="2"/>
      <w:lvlText w:val="%1."/>
      <w:lvlJc w:val="left"/>
      <w:pPr>
        <w:ind w:left="1134" w:hanging="1134"/>
      </w:pPr>
      <w:rPr>
        <w:rFonts w:ascii="Times New Roman" w:eastAsia="MS Gothic" w:hAnsi="Times New Roman" w:cs="Times New Roman"/>
      </w:rPr>
    </w:lvl>
    <w:lvl w:ilvl="1">
      <w:start w:val="1"/>
      <w:numFmt w:val="decimal"/>
      <w:pStyle w:val="3"/>
      <w:lvlText w:val="%1.%2"/>
      <w:lvlJc w:val="left"/>
      <w:pPr>
        <w:ind w:left="2411" w:hanging="1134"/>
      </w:pPr>
      <w:rPr>
        <w:rFonts w:hint="default"/>
      </w:rPr>
    </w:lvl>
    <w:lvl w:ilvl="2">
      <w:start w:val="1"/>
      <w:numFmt w:val="decimal"/>
      <w:pStyle w:val="4"/>
      <w:lvlText w:val="%1.%2.%3"/>
      <w:lvlJc w:val="left"/>
      <w:pPr>
        <w:ind w:left="2552" w:hanging="1134"/>
      </w:pPr>
      <w:rPr>
        <w:rFonts w:hint="default"/>
        <w:b w:val="0"/>
      </w:rPr>
    </w:lvl>
    <w:lvl w:ilvl="3">
      <w:start w:val="1"/>
      <w:numFmt w:val="decimal"/>
      <w:pStyle w:val="5"/>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
      <w:lvlText w:val=""/>
      <w:lvlJc w:val="left"/>
      <w:pPr>
        <w:ind w:left="1134" w:hanging="113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2" w15:restartNumberingAfterBreak="0">
    <w:nsid w:val="1F885F9B"/>
    <w:multiLevelType w:val="multilevel"/>
    <w:tmpl w:val="54C683AA"/>
    <w:lvl w:ilvl="0">
      <w:start w:val="1"/>
      <w:numFmt w:val="decimal"/>
      <w:pStyle w:val="1"/>
      <w:lvlText w:val="%1"/>
      <w:lvlJc w:val="left"/>
      <w:pPr>
        <w:tabs>
          <w:tab w:val="num" w:pos="432"/>
        </w:tabs>
        <w:ind w:left="43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21852650"/>
    <w:multiLevelType w:val="hybridMultilevel"/>
    <w:tmpl w:val="698A29E6"/>
    <w:name w:val="WW8Num72"/>
    <w:lvl w:ilvl="0" w:tplc="376C9E96">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 w15:restartNumberingAfterBreak="0">
    <w:nsid w:val="252E7E6E"/>
    <w:multiLevelType w:val="hybridMultilevel"/>
    <w:tmpl w:val="F8A45F12"/>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66663A7"/>
    <w:multiLevelType w:val="hybridMultilevel"/>
    <w:tmpl w:val="5C0EE76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6E0162B"/>
    <w:multiLevelType w:val="hybridMultilevel"/>
    <w:tmpl w:val="3BB4E6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F5334CC"/>
    <w:multiLevelType w:val="hybridMultilevel"/>
    <w:tmpl w:val="2CDE96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6B35EC1"/>
    <w:multiLevelType w:val="hybridMultilevel"/>
    <w:tmpl w:val="F8A45F12"/>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F8B220D"/>
    <w:multiLevelType w:val="hybridMultilevel"/>
    <w:tmpl w:val="1892ED24"/>
    <w:styleLink w:val="a0"/>
    <w:lvl w:ilvl="0" w:tplc="FBE29D8E">
      <w:start w:val="1"/>
      <w:numFmt w:val="bullet"/>
      <w:lvlText w:val="-"/>
      <w:lvlJc w:val="left"/>
      <w:pPr>
        <w:ind w:left="174" w:hanging="174"/>
      </w:pPr>
      <w:rPr>
        <w:rFonts w:hAnsi="Arial Unicode MS"/>
        <w:caps w:val="0"/>
        <w:smallCaps w:val="0"/>
        <w:strike w:val="0"/>
        <w:dstrike w:val="0"/>
        <w:color w:val="000000"/>
        <w:spacing w:val="0"/>
        <w:w w:val="100"/>
        <w:kern w:val="0"/>
        <w:position w:val="0"/>
        <w:highlight w:val="none"/>
        <w:vertAlign w:val="baseline"/>
      </w:rPr>
    </w:lvl>
    <w:lvl w:ilvl="1" w:tplc="D500F45A">
      <w:start w:val="1"/>
      <w:numFmt w:val="bullet"/>
      <w:lvlText w:val="-"/>
      <w:lvlJc w:val="left"/>
      <w:pPr>
        <w:ind w:left="774" w:hanging="174"/>
      </w:pPr>
      <w:rPr>
        <w:rFonts w:hAnsi="Arial Unicode MS"/>
        <w:caps w:val="0"/>
        <w:smallCaps w:val="0"/>
        <w:strike w:val="0"/>
        <w:dstrike w:val="0"/>
        <w:color w:val="000000"/>
        <w:spacing w:val="0"/>
        <w:w w:val="100"/>
        <w:kern w:val="0"/>
        <w:position w:val="0"/>
        <w:highlight w:val="none"/>
        <w:vertAlign w:val="baseline"/>
      </w:rPr>
    </w:lvl>
    <w:lvl w:ilvl="2" w:tplc="AE1A8E70">
      <w:start w:val="1"/>
      <w:numFmt w:val="bullet"/>
      <w:lvlText w:val="-"/>
      <w:lvlJc w:val="left"/>
      <w:pPr>
        <w:ind w:left="1374" w:hanging="174"/>
      </w:pPr>
      <w:rPr>
        <w:rFonts w:hAnsi="Arial Unicode MS"/>
        <w:caps w:val="0"/>
        <w:smallCaps w:val="0"/>
        <w:strike w:val="0"/>
        <w:dstrike w:val="0"/>
        <w:color w:val="000000"/>
        <w:spacing w:val="0"/>
        <w:w w:val="100"/>
        <w:kern w:val="0"/>
        <w:position w:val="0"/>
        <w:highlight w:val="none"/>
        <w:vertAlign w:val="baseline"/>
      </w:rPr>
    </w:lvl>
    <w:lvl w:ilvl="3" w:tplc="E12AC3A0">
      <w:start w:val="1"/>
      <w:numFmt w:val="bullet"/>
      <w:lvlText w:val="-"/>
      <w:lvlJc w:val="left"/>
      <w:pPr>
        <w:ind w:left="1974" w:hanging="174"/>
      </w:pPr>
      <w:rPr>
        <w:rFonts w:hAnsi="Arial Unicode MS"/>
        <w:caps w:val="0"/>
        <w:smallCaps w:val="0"/>
        <w:strike w:val="0"/>
        <w:dstrike w:val="0"/>
        <w:color w:val="000000"/>
        <w:spacing w:val="0"/>
        <w:w w:val="100"/>
        <w:kern w:val="0"/>
        <w:position w:val="0"/>
        <w:highlight w:val="none"/>
        <w:vertAlign w:val="baseline"/>
      </w:rPr>
    </w:lvl>
    <w:lvl w:ilvl="4" w:tplc="6032C108">
      <w:start w:val="1"/>
      <w:numFmt w:val="bullet"/>
      <w:lvlText w:val="-"/>
      <w:lvlJc w:val="left"/>
      <w:pPr>
        <w:ind w:left="2574" w:hanging="174"/>
      </w:pPr>
      <w:rPr>
        <w:rFonts w:hAnsi="Arial Unicode MS"/>
        <w:caps w:val="0"/>
        <w:smallCaps w:val="0"/>
        <w:strike w:val="0"/>
        <w:dstrike w:val="0"/>
        <w:color w:val="000000"/>
        <w:spacing w:val="0"/>
        <w:w w:val="100"/>
        <w:kern w:val="0"/>
        <w:position w:val="0"/>
        <w:highlight w:val="none"/>
        <w:vertAlign w:val="baseline"/>
      </w:rPr>
    </w:lvl>
    <w:lvl w:ilvl="5" w:tplc="F6DCEB9A">
      <w:start w:val="1"/>
      <w:numFmt w:val="bullet"/>
      <w:lvlText w:val="-"/>
      <w:lvlJc w:val="left"/>
      <w:pPr>
        <w:ind w:left="3174" w:hanging="174"/>
      </w:pPr>
      <w:rPr>
        <w:rFonts w:hAnsi="Arial Unicode MS"/>
        <w:caps w:val="0"/>
        <w:smallCaps w:val="0"/>
        <w:strike w:val="0"/>
        <w:dstrike w:val="0"/>
        <w:color w:val="000000"/>
        <w:spacing w:val="0"/>
        <w:w w:val="100"/>
        <w:kern w:val="0"/>
        <w:position w:val="0"/>
        <w:highlight w:val="none"/>
        <w:vertAlign w:val="baseline"/>
      </w:rPr>
    </w:lvl>
    <w:lvl w:ilvl="6" w:tplc="2C424C80">
      <w:start w:val="1"/>
      <w:numFmt w:val="bullet"/>
      <w:lvlText w:val="-"/>
      <w:lvlJc w:val="left"/>
      <w:pPr>
        <w:ind w:left="3774" w:hanging="174"/>
      </w:pPr>
      <w:rPr>
        <w:rFonts w:hAnsi="Arial Unicode MS"/>
        <w:caps w:val="0"/>
        <w:smallCaps w:val="0"/>
        <w:strike w:val="0"/>
        <w:dstrike w:val="0"/>
        <w:color w:val="000000"/>
        <w:spacing w:val="0"/>
        <w:w w:val="100"/>
        <w:kern w:val="0"/>
        <w:position w:val="0"/>
        <w:highlight w:val="none"/>
        <w:vertAlign w:val="baseline"/>
      </w:rPr>
    </w:lvl>
    <w:lvl w:ilvl="7" w:tplc="64241C76">
      <w:start w:val="1"/>
      <w:numFmt w:val="bullet"/>
      <w:lvlText w:val="-"/>
      <w:lvlJc w:val="left"/>
      <w:pPr>
        <w:ind w:left="4374" w:hanging="174"/>
      </w:pPr>
      <w:rPr>
        <w:rFonts w:hAnsi="Arial Unicode MS"/>
        <w:caps w:val="0"/>
        <w:smallCaps w:val="0"/>
        <w:strike w:val="0"/>
        <w:dstrike w:val="0"/>
        <w:color w:val="000000"/>
        <w:spacing w:val="0"/>
        <w:w w:val="100"/>
        <w:kern w:val="0"/>
        <w:position w:val="0"/>
        <w:highlight w:val="none"/>
        <w:vertAlign w:val="baseline"/>
      </w:rPr>
    </w:lvl>
    <w:lvl w:ilvl="8" w:tplc="4F54ACF6">
      <w:start w:val="1"/>
      <w:numFmt w:val="bullet"/>
      <w:lvlText w:val="-"/>
      <w:lvlJc w:val="left"/>
      <w:pPr>
        <w:ind w:left="4974" w:hanging="174"/>
      </w:pPr>
      <w:rPr>
        <w:rFonts w:hAnsi="Arial Unicode MS"/>
        <w:caps w:val="0"/>
        <w:smallCaps w:val="0"/>
        <w:strike w:val="0"/>
        <w:dstrike w:val="0"/>
        <w:color w:val="000000"/>
        <w:spacing w:val="0"/>
        <w:w w:val="100"/>
        <w:kern w:val="0"/>
        <w:position w:val="0"/>
        <w:highlight w:val="none"/>
        <w:vertAlign w:val="baseline"/>
      </w:rPr>
    </w:lvl>
  </w:abstractNum>
  <w:abstractNum w:abstractNumId="10" w15:restartNumberingAfterBreak="0">
    <w:nsid w:val="730B4AA2"/>
    <w:multiLevelType w:val="multilevel"/>
    <w:tmpl w:val="262CC63E"/>
    <w:styleLink w:val="a1"/>
    <w:lvl w:ilvl="0">
      <w:start w:val="1"/>
      <w:numFmt w:val="decimal"/>
      <w:lvlText w:val="%1."/>
      <w:lvlJc w:val="left"/>
      <w:pPr>
        <w:ind w:left="232" w:hanging="232"/>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232" w:hanging="232"/>
      </w:pPr>
      <w:rPr>
        <w:rFonts w:hAnsi="Arial Unicode M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1832" w:hanging="232"/>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2632" w:hanging="232"/>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3432" w:hanging="232"/>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4232" w:hanging="232"/>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5032" w:hanging="232"/>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5832" w:hanging="232"/>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6632" w:hanging="232"/>
      </w:pPr>
      <w:rPr>
        <w:rFonts w:hAnsi="Arial Unicode MS"/>
        <w:caps w:val="0"/>
        <w:smallCaps w:val="0"/>
        <w:strike w:val="0"/>
        <w:dstrike w:val="0"/>
        <w:color w:val="000000"/>
        <w:spacing w:val="0"/>
        <w:w w:val="100"/>
        <w:kern w:val="0"/>
        <w:position w:val="0"/>
        <w:highlight w:val="none"/>
        <w:vertAlign w:val="baseline"/>
      </w:rPr>
    </w:lvl>
  </w:abstractNum>
  <w:num w:numId="1">
    <w:abstractNumId w:val="10"/>
  </w:num>
  <w:num w:numId="2">
    <w:abstractNumId w:val="9"/>
  </w:num>
  <w:num w:numId="3">
    <w:abstractNumId w:val="2"/>
  </w:num>
  <w:num w:numId="4">
    <w:abstractNumId w:val="1"/>
  </w:num>
  <w:num w:numId="5">
    <w:abstractNumId w:val="0"/>
  </w:num>
  <w:num w:numId="6">
    <w:abstractNumId w:val="4"/>
  </w:num>
  <w:num w:numId="7">
    <w:abstractNumId w:val="8"/>
  </w:num>
  <w:num w:numId="8">
    <w:abstractNumId w:val="7"/>
  </w:num>
  <w:num w:numId="9">
    <w:abstractNumId w:val="6"/>
  </w:num>
  <w:num w:numId="10">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3ABB"/>
    <w:rsid w:val="00000520"/>
    <w:rsid w:val="0000442F"/>
    <w:rsid w:val="0001134D"/>
    <w:rsid w:val="000114A1"/>
    <w:rsid w:val="00014FEB"/>
    <w:rsid w:val="0001607F"/>
    <w:rsid w:val="0001615C"/>
    <w:rsid w:val="00023A06"/>
    <w:rsid w:val="00031441"/>
    <w:rsid w:val="000324DA"/>
    <w:rsid w:val="000331EA"/>
    <w:rsid w:val="00033F16"/>
    <w:rsid w:val="0003578F"/>
    <w:rsid w:val="000549AC"/>
    <w:rsid w:val="00055A38"/>
    <w:rsid w:val="00061742"/>
    <w:rsid w:val="00067193"/>
    <w:rsid w:val="000713C9"/>
    <w:rsid w:val="00074553"/>
    <w:rsid w:val="0007617F"/>
    <w:rsid w:val="00080141"/>
    <w:rsid w:val="00092078"/>
    <w:rsid w:val="000A03D1"/>
    <w:rsid w:val="000A39FC"/>
    <w:rsid w:val="000A591D"/>
    <w:rsid w:val="000A63BA"/>
    <w:rsid w:val="000B2C8F"/>
    <w:rsid w:val="000B383E"/>
    <w:rsid w:val="000B5EDC"/>
    <w:rsid w:val="000C0E0E"/>
    <w:rsid w:val="000C2A4C"/>
    <w:rsid w:val="000C36B0"/>
    <w:rsid w:val="000D1448"/>
    <w:rsid w:val="000D25C7"/>
    <w:rsid w:val="000D29AE"/>
    <w:rsid w:val="000D30BA"/>
    <w:rsid w:val="000D40B9"/>
    <w:rsid w:val="000D5BC0"/>
    <w:rsid w:val="000D6D69"/>
    <w:rsid w:val="000D70D1"/>
    <w:rsid w:val="000E1A73"/>
    <w:rsid w:val="000E21BB"/>
    <w:rsid w:val="000F505D"/>
    <w:rsid w:val="000F60D4"/>
    <w:rsid w:val="00105120"/>
    <w:rsid w:val="00114EEA"/>
    <w:rsid w:val="001172D0"/>
    <w:rsid w:val="0011764D"/>
    <w:rsid w:val="00117C9D"/>
    <w:rsid w:val="001211F4"/>
    <w:rsid w:val="00122C87"/>
    <w:rsid w:val="0012513B"/>
    <w:rsid w:val="00126FB9"/>
    <w:rsid w:val="00130BA7"/>
    <w:rsid w:val="00133BB8"/>
    <w:rsid w:val="00136394"/>
    <w:rsid w:val="001365A3"/>
    <w:rsid w:val="001377D7"/>
    <w:rsid w:val="00137979"/>
    <w:rsid w:val="0014089D"/>
    <w:rsid w:val="00141FFA"/>
    <w:rsid w:val="00142689"/>
    <w:rsid w:val="00143936"/>
    <w:rsid w:val="00147D4D"/>
    <w:rsid w:val="00151E25"/>
    <w:rsid w:val="001542A5"/>
    <w:rsid w:val="00165845"/>
    <w:rsid w:val="00171BBC"/>
    <w:rsid w:val="001721F1"/>
    <w:rsid w:val="00173501"/>
    <w:rsid w:val="00174079"/>
    <w:rsid w:val="00174910"/>
    <w:rsid w:val="001864C3"/>
    <w:rsid w:val="0019138D"/>
    <w:rsid w:val="00193F59"/>
    <w:rsid w:val="00194148"/>
    <w:rsid w:val="00195D2B"/>
    <w:rsid w:val="001A48C5"/>
    <w:rsid w:val="001A5C0B"/>
    <w:rsid w:val="001A73ED"/>
    <w:rsid w:val="001B11E3"/>
    <w:rsid w:val="001B4392"/>
    <w:rsid w:val="001B505F"/>
    <w:rsid w:val="001B5D48"/>
    <w:rsid w:val="001B6710"/>
    <w:rsid w:val="001B68EF"/>
    <w:rsid w:val="001B7E95"/>
    <w:rsid w:val="001C0605"/>
    <w:rsid w:val="001C1262"/>
    <w:rsid w:val="001C6219"/>
    <w:rsid w:val="001D2967"/>
    <w:rsid w:val="001D2E2E"/>
    <w:rsid w:val="001D377E"/>
    <w:rsid w:val="001D7372"/>
    <w:rsid w:val="001D7C2E"/>
    <w:rsid w:val="001E5BA8"/>
    <w:rsid w:val="001F2607"/>
    <w:rsid w:val="001F448F"/>
    <w:rsid w:val="001F7139"/>
    <w:rsid w:val="0020167A"/>
    <w:rsid w:val="00204038"/>
    <w:rsid w:val="002062A4"/>
    <w:rsid w:val="00206A19"/>
    <w:rsid w:val="002152F6"/>
    <w:rsid w:val="00216826"/>
    <w:rsid w:val="00220FA7"/>
    <w:rsid w:val="002214D9"/>
    <w:rsid w:val="00224846"/>
    <w:rsid w:val="002278C9"/>
    <w:rsid w:val="00241991"/>
    <w:rsid w:val="00263A79"/>
    <w:rsid w:val="00264BDF"/>
    <w:rsid w:val="00282023"/>
    <w:rsid w:val="00283DD9"/>
    <w:rsid w:val="0028598E"/>
    <w:rsid w:val="0028682D"/>
    <w:rsid w:val="00290FA4"/>
    <w:rsid w:val="00297CAD"/>
    <w:rsid w:val="002A28D5"/>
    <w:rsid w:val="002A3750"/>
    <w:rsid w:val="002A3989"/>
    <w:rsid w:val="002B2F0A"/>
    <w:rsid w:val="002C18E0"/>
    <w:rsid w:val="002C21B1"/>
    <w:rsid w:val="002C2CF3"/>
    <w:rsid w:val="002D0394"/>
    <w:rsid w:val="002D2788"/>
    <w:rsid w:val="002D29C1"/>
    <w:rsid w:val="002D2EA6"/>
    <w:rsid w:val="002D347D"/>
    <w:rsid w:val="002D6B42"/>
    <w:rsid w:val="002E2439"/>
    <w:rsid w:val="002E5EA1"/>
    <w:rsid w:val="002E6FA0"/>
    <w:rsid w:val="002E7F22"/>
    <w:rsid w:val="002F48ED"/>
    <w:rsid w:val="002F6288"/>
    <w:rsid w:val="00306E42"/>
    <w:rsid w:val="00312B73"/>
    <w:rsid w:val="00323AD0"/>
    <w:rsid w:val="00327588"/>
    <w:rsid w:val="00335186"/>
    <w:rsid w:val="00343F5C"/>
    <w:rsid w:val="00345154"/>
    <w:rsid w:val="00354CFB"/>
    <w:rsid w:val="00360D93"/>
    <w:rsid w:val="0036185B"/>
    <w:rsid w:val="00365B3D"/>
    <w:rsid w:val="00381223"/>
    <w:rsid w:val="00381A7E"/>
    <w:rsid w:val="00382D96"/>
    <w:rsid w:val="00392DD4"/>
    <w:rsid w:val="00395E79"/>
    <w:rsid w:val="003972D0"/>
    <w:rsid w:val="003A1DBD"/>
    <w:rsid w:val="003A2551"/>
    <w:rsid w:val="003A543E"/>
    <w:rsid w:val="003B44CD"/>
    <w:rsid w:val="003C0EF1"/>
    <w:rsid w:val="003C1AD9"/>
    <w:rsid w:val="003C3A28"/>
    <w:rsid w:val="003C6E9A"/>
    <w:rsid w:val="003D333D"/>
    <w:rsid w:val="003D61CB"/>
    <w:rsid w:val="003E35D3"/>
    <w:rsid w:val="003E3958"/>
    <w:rsid w:val="003F01BE"/>
    <w:rsid w:val="003F3321"/>
    <w:rsid w:val="003F50D9"/>
    <w:rsid w:val="003F7C02"/>
    <w:rsid w:val="00401914"/>
    <w:rsid w:val="0041074B"/>
    <w:rsid w:val="00415FE7"/>
    <w:rsid w:val="0042081F"/>
    <w:rsid w:val="00427130"/>
    <w:rsid w:val="00427E99"/>
    <w:rsid w:val="004305C6"/>
    <w:rsid w:val="00437888"/>
    <w:rsid w:val="0044043A"/>
    <w:rsid w:val="004410A4"/>
    <w:rsid w:val="00442F2F"/>
    <w:rsid w:val="00445749"/>
    <w:rsid w:val="00460C66"/>
    <w:rsid w:val="0046481A"/>
    <w:rsid w:val="00471387"/>
    <w:rsid w:val="00472118"/>
    <w:rsid w:val="004724BD"/>
    <w:rsid w:val="004726A4"/>
    <w:rsid w:val="00482F7A"/>
    <w:rsid w:val="00486382"/>
    <w:rsid w:val="00486BFE"/>
    <w:rsid w:val="004A39E9"/>
    <w:rsid w:val="004A45A8"/>
    <w:rsid w:val="004A77BC"/>
    <w:rsid w:val="004B0079"/>
    <w:rsid w:val="004B01CD"/>
    <w:rsid w:val="004B0424"/>
    <w:rsid w:val="004B233F"/>
    <w:rsid w:val="004B23BA"/>
    <w:rsid w:val="004C0646"/>
    <w:rsid w:val="004D64C2"/>
    <w:rsid w:val="004E0823"/>
    <w:rsid w:val="004F017E"/>
    <w:rsid w:val="004F065A"/>
    <w:rsid w:val="004F723D"/>
    <w:rsid w:val="005013DA"/>
    <w:rsid w:val="005015F6"/>
    <w:rsid w:val="00501B35"/>
    <w:rsid w:val="00502330"/>
    <w:rsid w:val="00502960"/>
    <w:rsid w:val="00507AD2"/>
    <w:rsid w:val="00511129"/>
    <w:rsid w:val="005141F0"/>
    <w:rsid w:val="00515B73"/>
    <w:rsid w:val="00524BCC"/>
    <w:rsid w:val="005259B3"/>
    <w:rsid w:val="005278C8"/>
    <w:rsid w:val="005303CB"/>
    <w:rsid w:val="005308C9"/>
    <w:rsid w:val="005326A5"/>
    <w:rsid w:val="00540B05"/>
    <w:rsid w:val="00542EAB"/>
    <w:rsid w:val="00543B0E"/>
    <w:rsid w:val="0054402E"/>
    <w:rsid w:val="00547A9E"/>
    <w:rsid w:val="00553E11"/>
    <w:rsid w:val="0055448E"/>
    <w:rsid w:val="0056052A"/>
    <w:rsid w:val="0056389C"/>
    <w:rsid w:val="00565615"/>
    <w:rsid w:val="00566875"/>
    <w:rsid w:val="00573647"/>
    <w:rsid w:val="005773BA"/>
    <w:rsid w:val="005837CA"/>
    <w:rsid w:val="00583D7B"/>
    <w:rsid w:val="00587C97"/>
    <w:rsid w:val="005937AF"/>
    <w:rsid w:val="005A1C0D"/>
    <w:rsid w:val="005B19EB"/>
    <w:rsid w:val="005B3EDF"/>
    <w:rsid w:val="005C1A75"/>
    <w:rsid w:val="005C24AC"/>
    <w:rsid w:val="005C4F16"/>
    <w:rsid w:val="005D23C7"/>
    <w:rsid w:val="005D586E"/>
    <w:rsid w:val="005D6347"/>
    <w:rsid w:val="005E101D"/>
    <w:rsid w:val="005F0001"/>
    <w:rsid w:val="005F008F"/>
    <w:rsid w:val="005F2B7A"/>
    <w:rsid w:val="005F51CE"/>
    <w:rsid w:val="00610344"/>
    <w:rsid w:val="00620838"/>
    <w:rsid w:val="00622241"/>
    <w:rsid w:val="006266BB"/>
    <w:rsid w:val="00630F4F"/>
    <w:rsid w:val="006312CA"/>
    <w:rsid w:val="00637360"/>
    <w:rsid w:val="00640343"/>
    <w:rsid w:val="00644FCC"/>
    <w:rsid w:val="00645BBA"/>
    <w:rsid w:val="00655C2D"/>
    <w:rsid w:val="00662263"/>
    <w:rsid w:val="00671B5E"/>
    <w:rsid w:val="00672724"/>
    <w:rsid w:val="00677ADC"/>
    <w:rsid w:val="00687569"/>
    <w:rsid w:val="006952C4"/>
    <w:rsid w:val="006958E3"/>
    <w:rsid w:val="00696FCA"/>
    <w:rsid w:val="0069789E"/>
    <w:rsid w:val="006A197A"/>
    <w:rsid w:val="006A2893"/>
    <w:rsid w:val="006B37A5"/>
    <w:rsid w:val="006B4D26"/>
    <w:rsid w:val="006C7B4E"/>
    <w:rsid w:val="006D055F"/>
    <w:rsid w:val="006D1BFD"/>
    <w:rsid w:val="006D2BC1"/>
    <w:rsid w:val="006D4615"/>
    <w:rsid w:val="006D53FA"/>
    <w:rsid w:val="006E02ED"/>
    <w:rsid w:val="006E0FCE"/>
    <w:rsid w:val="006E292A"/>
    <w:rsid w:val="006F3089"/>
    <w:rsid w:val="006F6CD9"/>
    <w:rsid w:val="006F7A13"/>
    <w:rsid w:val="00703C0C"/>
    <w:rsid w:val="00703C4E"/>
    <w:rsid w:val="00712714"/>
    <w:rsid w:val="00714523"/>
    <w:rsid w:val="0071496B"/>
    <w:rsid w:val="0072245D"/>
    <w:rsid w:val="007233A2"/>
    <w:rsid w:val="00727DCA"/>
    <w:rsid w:val="00730F74"/>
    <w:rsid w:val="0073485E"/>
    <w:rsid w:val="007457F7"/>
    <w:rsid w:val="00751BE6"/>
    <w:rsid w:val="00755DA4"/>
    <w:rsid w:val="007608EA"/>
    <w:rsid w:val="00760AAD"/>
    <w:rsid w:val="007737BC"/>
    <w:rsid w:val="00774D3C"/>
    <w:rsid w:val="00780EA6"/>
    <w:rsid w:val="00784336"/>
    <w:rsid w:val="00784684"/>
    <w:rsid w:val="007A2D31"/>
    <w:rsid w:val="007A3051"/>
    <w:rsid w:val="007A6731"/>
    <w:rsid w:val="007A6FED"/>
    <w:rsid w:val="007B368D"/>
    <w:rsid w:val="007B4EE0"/>
    <w:rsid w:val="007B5114"/>
    <w:rsid w:val="007C7DF6"/>
    <w:rsid w:val="007D01A4"/>
    <w:rsid w:val="007D4CBC"/>
    <w:rsid w:val="007D4DF6"/>
    <w:rsid w:val="007E1874"/>
    <w:rsid w:val="007F0EE4"/>
    <w:rsid w:val="007F357E"/>
    <w:rsid w:val="007F3BCC"/>
    <w:rsid w:val="00802C39"/>
    <w:rsid w:val="00804F19"/>
    <w:rsid w:val="008076E9"/>
    <w:rsid w:val="00811D77"/>
    <w:rsid w:val="0081415F"/>
    <w:rsid w:val="008262D5"/>
    <w:rsid w:val="008356E2"/>
    <w:rsid w:val="00844F11"/>
    <w:rsid w:val="008519B4"/>
    <w:rsid w:val="008529AF"/>
    <w:rsid w:val="00855DA9"/>
    <w:rsid w:val="00877E66"/>
    <w:rsid w:val="0088667E"/>
    <w:rsid w:val="00887D3D"/>
    <w:rsid w:val="008918E9"/>
    <w:rsid w:val="00893B36"/>
    <w:rsid w:val="008977F9"/>
    <w:rsid w:val="00897D7A"/>
    <w:rsid w:val="008A0A94"/>
    <w:rsid w:val="008A16AF"/>
    <w:rsid w:val="008A1A64"/>
    <w:rsid w:val="008A45E9"/>
    <w:rsid w:val="008A66ED"/>
    <w:rsid w:val="008C185F"/>
    <w:rsid w:val="008C2BC8"/>
    <w:rsid w:val="008C3A11"/>
    <w:rsid w:val="008C58D4"/>
    <w:rsid w:val="008C62AC"/>
    <w:rsid w:val="008D416C"/>
    <w:rsid w:val="008D48D4"/>
    <w:rsid w:val="008D54BA"/>
    <w:rsid w:val="008D7E4C"/>
    <w:rsid w:val="008E10BE"/>
    <w:rsid w:val="008E60A5"/>
    <w:rsid w:val="008F0267"/>
    <w:rsid w:val="00900407"/>
    <w:rsid w:val="00904602"/>
    <w:rsid w:val="00906410"/>
    <w:rsid w:val="00906507"/>
    <w:rsid w:val="0091145C"/>
    <w:rsid w:val="009246A6"/>
    <w:rsid w:val="0092767B"/>
    <w:rsid w:val="009276EE"/>
    <w:rsid w:val="00931569"/>
    <w:rsid w:val="0093217C"/>
    <w:rsid w:val="00932FBD"/>
    <w:rsid w:val="00934746"/>
    <w:rsid w:val="00941B2C"/>
    <w:rsid w:val="009545AB"/>
    <w:rsid w:val="0097142F"/>
    <w:rsid w:val="00971BAC"/>
    <w:rsid w:val="00973502"/>
    <w:rsid w:val="00980DC5"/>
    <w:rsid w:val="009810A4"/>
    <w:rsid w:val="00982A20"/>
    <w:rsid w:val="00990D70"/>
    <w:rsid w:val="009950D9"/>
    <w:rsid w:val="009973D4"/>
    <w:rsid w:val="009A0094"/>
    <w:rsid w:val="009A25AB"/>
    <w:rsid w:val="009A3FA4"/>
    <w:rsid w:val="009A5E1C"/>
    <w:rsid w:val="009B0AAC"/>
    <w:rsid w:val="009B22C0"/>
    <w:rsid w:val="009B4370"/>
    <w:rsid w:val="009B5CE6"/>
    <w:rsid w:val="009D1C78"/>
    <w:rsid w:val="009D5294"/>
    <w:rsid w:val="009F147D"/>
    <w:rsid w:val="009F14DF"/>
    <w:rsid w:val="009F2EA8"/>
    <w:rsid w:val="009F3815"/>
    <w:rsid w:val="009F69E8"/>
    <w:rsid w:val="00A018B6"/>
    <w:rsid w:val="00A100E1"/>
    <w:rsid w:val="00A16840"/>
    <w:rsid w:val="00A20471"/>
    <w:rsid w:val="00A214B9"/>
    <w:rsid w:val="00A244D6"/>
    <w:rsid w:val="00A27129"/>
    <w:rsid w:val="00A30A47"/>
    <w:rsid w:val="00A32AC4"/>
    <w:rsid w:val="00A348F3"/>
    <w:rsid w:val="00A37E0D"/>
    <w:rsid w:val="00A42B15"/>
    <w:rsid w:val="00A50CFF"/>
    <w:rsid w:val="00A53E87"/>
    <w:rsid w:val="00A6061B"/>
    <w:rsid w:val="00A84A01"/>
    <w:rsid w:val="00A85C37"/>
    <w:rsid w:val="00A9177C"/>
    <w:rsid w:val="00A953D0"/>
    <w:rsid w:val="00A961F4"/>
    <w:rsid w:val="00AA3160"/>
    <w:rsid w:val="00AA4CE2"/>
    <w:rsid w:val="00AA4EFE"/>
    <w:rsid w:val="00AB05BB"/>
    <w:rsid w:val="00AB3EBB"/>
    <w:rsid w:val="00AB5739"/>
    <w:rsid w:val="00AB602A"/>
    <w:rsid w:val="00AB6C7F"/>
    <w:rsid w:val="00AC0AC3"/>
    <w:rsid w:val="00AC2FC9"/>
    <w:rsid w:val="00AC4153"/>
    <w:rsid w:val="00AC52AB"/>
    <w:rsid w:val="00AD3358"/>
    <w:rsid w:val="00AD4609"/>
    <w:rsid w:val="00AD626E"/>
    <w:rsid w:val="00AD6551"/>
    <w:rsid w:val="00AD7A4F"/>
    <w:rsid w:val="00AE0621"/>
    <w:rsid w:val="00AE2B81"/>
    <w:rsid w:val="00AE3E8C"/>
    <w:rsid w:val="00AE4008"/>
    <w:rsid w:val="00AE744A"/>
    <w:rsid w:val="00AF7AC3"/>
    <w:rsid w:val="00B015ED"/>
    <w:rsid w:val="00B03BD6"/>
    <w:rsid w:val="00B05446"/>
    <w:rsid w:val="00B05DE5"/>
    <w:rsid w:val="00B169C8"/>
    <w:rsid w:val="00B1789E"/>
    <w:rsid w:val="00B33E8C"/>
    <w:rsid w:val="00B35254"/>
    <w:rsid w:val="00B50A30"/>
    <w:rsid w:val="00B5116D"/>
    <w:rsid w:val="00B53411"/>
    <w:rsid w:val="00B56111"/>
    <w:rsid w:val="00B57E57"/>
    <w:rsid w:val="00B57ED1"/>
    <w:rsid w:val="00B73A66"/>
    <w:rsid w:val="00B755D7"/>
    <w:rsid w:val="00B759F8"/>
    <w:rsid w:val="00B807A0"/>
    <w:rsid w:val="00B80E83"/>
    <w:rsid w:val="00B87A26"/>
    <w:rsid w:val="00B87B98"/>
    <w:rsid w:val="00B9272B"/>
    <w:rsid w:val="00B92F69"/>
    <w:rsid w:val="00BA11C3"/>
    <w:rsid w:val="00BA2A6B"/>
    <w:rsid w:val="00BA64BB"/>
    <w:rsid w:val="00BA6B87"/>
    <w:rsid w:val="00BA7270"/>
    <w:rsid w:val="00BA7463"/>
    <w:rsid w:val="00BB0E3D"/>
    <w:rsid w:val="00BB2321"/>
    <w:rsid w:val="00BB3E21"/>
    <w:rsid w:val="00BC157F"/>
    <w:rsid w:val="00BD29F4"/>
    <w:rsid w:val="00BD7600"/>
    <w:rsid w:val="00BE39EE"/>
    <w:rsid w:val="00BF0843"/>
    <w:rsid w:val="00BF32F1"/>
    <w:rsid w:val="00BF63C2"/>
    <w:rsid w:val="00BF698C"/>
    <w:rsid w:val="00BF72D4"/>
    <w:rsid w:val="00C21D1F"/>
    <w:rsid w:val="00C30DD6"/>
    <w:rsid w:val="00C36121"/>
    <w:rsid w:val="00C40EA9"/>
    <w:rsid w:val="00C420CC"/>
    <w:rsid w:val="00C42CF5"/>
    <w:rsid w:val="00C47491"/>
    <w:rsid w:val="00C503C4"/>
    <w:rsid w:val="00C50581"/>
    <w:rsid w:val="00C50EF4"/>
    <w:rsid w:val="00C7656E"/>
    <w:rsid w:val="00C80EBD"/>
    <w:rsid w:val="00C82A25"/>
    <w:rsid w:val="00C82A49"/>
    <w:rsid w:val="00C83C78"/>
    <w:rsid w:val="00C90098"/>
    <w:rsid w:val="00C92D75"/>
    <w:rsid w:val="00CA0DA6"/>
    <w:rsid w:val="00CA1860"/>
    <w:rsid w:val="00CB560A"/>
    <w:rsid w:val="00CD04A8"/>
    <w:rsid w:val="00CD366D"/>
    <w:rsid w:val="00CD5FDB"/>
    <w:rsid w:val="00CD7082"/>
    <w:rsid w:val="00CD7BF6"/>
    <w:rsid w:val="00CE791F"/>
    <w:rsid w:val="00CF03EE"/>
    <w:rsid w:val="00CF07CE"/>
    <w:rsid w:val="00CF121D"/>
    <w:rsid w:val="00CF75E0"/>
    <w:rsid w:val="00D04ED1"/>
    <w:rsid w:val="00D0607D"/>
    <w:rsid w:val="00D12A8F"/>
    <w:rsid w:val="00D20EFB"/>
    <w:rsid w:val="00D23EAE"/>
    <w:rsid w:val="00D3342C"/>
    <w:rsid w:val="00D345D2"/>
    <w:rsid w:val="00D41899"/>
    <w:rsid w:val="00D41D0D"/>
    <w:rsid w:val="00D439D4"/>
    <w:rsid w:val="00D43C74"/>
    <w:rsid w:val="00D464A2"/>
    <w:rsid w:val="00D5304A"/>
    <w:rsid w:val="00D5426A"/>
    <w:rsid w:val="00D61349"/>
    <w:rsid w:val="00D65A68"/>
    <w:rsid w:val="00D72D5D"/>
    <w:rsid w:val="00D75897"/>
    <w:rsid w:val="00D7662D"/>
    <w:rsid w:val="00D8741C"/>
    <w:rsid w:val="00D87ADC"/>
    <w:rsid w:val="00D95601"/>
    <w:rsid w:val="00DB6DB0"/>
    <w:rsid w:val="00DC082A"/>
    <w:rsid w:val="00DC1448"/>
    <w:rsid w:val="00DC6B4C"/>
    <w:rsid w:val="00DD08A0"/>
    <w:rsid w:val="00DD2710"/>
    <w:rsid w:val="00DD4438"/>
    <w:rsid w:val="00DE278D"/>
    <w:rsid w:val="00DE32A6"/>
    <w:rsid w:val="00DE63A3"/>
    <w:rsid w:val="00DE70A6"/>
    <w:rsid w:val="00DE711F"/>
    <w:rsid w:val="00DF3C58"/>
    <w:rsid w:val="00DF6F6E"/>
    <w:rsid w:val="00DF7DD2"/>
    <w:rsid w:val="00E013FF"/>
    <w:rsid w:val="00E0206A"/>
    <w:rsid w:val="00E02648"/>
    <w:rsid w:val="00E03ABB"/>
    <w:rsid w:val="00E061D7"/>
    <w:rsid w:val="00E10248"/>
    <w:rsid w:val="00E14D4F"/>
    <w:rsid w:val="00E242F1"/>
    <w:rsid w:val="00E26384"/>
    <w:rsid w:val="00E30D0D"/>
    <w:rsid w:val="00E31939"/>
    <w:rsid w:val="00E319E0"/>
    <w:rsid w:val="00E41F0D"/>
    <w:rsid w:val="00E42B16"/>
    <w:rsid w:val="00E440E6"/>
    <w:rsid w:val="00E45358"/>
    <w:rsid w:val="00E45DAB"/>
    <w:rsid w:val="00E474D6"/>
    <w:rsid w:val="00E478CA"/>
    <w:rsid w:val="00E600FF"/>
    <w:rsid w:val="00E65F35"/>
    <w:rsid w:val="00E6703D"/>
    <w:rsid w:val="00E74EC4"/>
    <w:rsid w:val="00E75E80"/>
    <w:rsid w:val="00E80941"/>
    <w:rsid w:val="00E82118"/>
    <w:rsid w:val="00E84F65"/>
    <w:rsid w:val="00E90AE3"/>
    <w:rsid w:val="00E9259D"/>
    <w:rsid w:val="00E964FF"/>
    <w:rsid w:val="00EA6D44"/>
    <w:rsid w:val="00EB1CCC"/>
    <w:rsid w:val="00EB70DF"/>
    <w:rsid w:val="00EC108B"/>
    <w:rsid w:val="00EC6CF2"/>
    <w:rsid w:val="00EC6D32"/>
    <w:rsid w:val="00ED2E3E"/>
    <w:rsid w:val="00ED410B"/>
    <w:rsid w:val="00ED4722"/>
    <w:rsid w:val="00EE30BF"/>
    <w:rsid w:val="00EE62F3"/>
    <w:rsid w:val="00EE7B17"/>
    <w:rsid w:val="00EF49F1"/>
    <w:rsid w:val="00EF509A"/>
    <w:rsid w:val="00F05C5A"/>
    <w:rsid w:val="00F06D1B"/>
    <w:rsid w:val="00F1421A"/>
    <w:rsid w:val="00F27826"/>
    <w:rsid w:val="00F34DA9"/>
    <w:rsid w:val="00F352BA"/>
    <w:rsid w:val="00F35E65"/>
    <w:rsid w:val="00F475BE"/>
    <w:rsid w:val="00F52A58"/>
    <w:rsid w:val="00F642B6"/>
    <w:rsid w:val="00F6527E"/>
    <w:rsid w:val="00F740B6"/>
    <w:rsid w:val="00F75B68"/>
    <w:rsid w:val="00F84722"/>
    <w:rsid w:val="00F86DBD"/>
    <w:rsid w:val="00F907F6"/>
    <w:rsid w:val="00FA577D"/>
    <w:rsid w:val="00FA6166"/>
    <w:rsid w:val="00FA7399"/>
    <w:rsid w:val="00FB47A5"/>
    <w:rsid w:val="00FB7C58"/>
    <w:rsid w:val="00FC0072"/>
    <w:rsid w:val="00FC5A25"/>
    <w:rsid w:val="00FD1A04"/>
    <w:rsid w:val="00FD5C3C"/>
    <w:rsid w:val="00FF36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FE31196-9E70-40C4-859D-08A73E03F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0E0E"/>
  </w:style>
  <w:style w:type="paragraph" w:styleId="Heading1">
    <w:name w:val="heading 1"/>
    <w:aliases w:val="H1"/>
    <w:basedOn w:val="Normal"/>
    <w:next w:val="Heading2"/>
    <w:link w:val="Heading1Char"/>
    <w:autoRedefine/>
    <w:uiPriority w:val="99"/>
    <w:qFormat/>
    <w:rsid w:val="000C2A4C"/>
    <w:pPr>
      <w:keepNext/>
      <w:keepLines/>
      <w:spacing w:before="360" w:after="240" w:line="264" w:lineRule="auto"/>
      <w:ind w:left="1359" w:hanging="432"/>
      <w:outlineLvl w:val="0"/>
    </w:pPr>
    <w:rPr>
      <w:rFonts w:ascii="Times New Roman" w:eastAsia="Times New Roman" w:hAnsi="Times New Roman" w:cs="Times New Roman"/>
      <w:b/>
      <w:bCs/>
      <w:caps/>
      <w:sz w:val="24"/>
      <w:szCs w:val="24"/>
      <w:u w:color="000000"/>
      <w:lang w:eastAsia="ru-RU"/>
    </w:rPr>
  </w:style>
  <w:style w:type="paragraph" w:styleId="Heading2">
    <w:name w:val="heading 2"/>
    <w:basedOn w:val="Normal"/>
    <w:next w:val="Normal"/>
    <w:link w:val="Heading2Char"/>
    <w:uiPriority w:val="9"/>
    <w:unhideWhenUsed/>
    <w:qFormat/>
    <w:rsid w:val="000C2A4C"/>
    <w:pPr>
      <w:keepNext/>
      <w:spacing w:before="240" w:after="60" w:line="240" w:lineRule="auto"/>
      <w:outlineLvl w:val="1"/>
    </w:pPr>
    <w:rPr>
      <w:rFonts w:ascii="Calibri Light" w:eastAsia="Times New Roman" w:hAnsi="Calibri Light" w:cs="Times New Roman"/>
      <w:b/>
      <w:bCs/>
      <w:i/>
      <w:iCs/>
      <w:sz w:val="28"/>
      <w:szCs w:val="28"/>
      <w:lang w:eastAsia="zh-CN"/>
    </w:rPr>
  </w:style>
  <w:style w:type="paragraph" w:styleId="Heading3">
    <w:name w:val="heading 3"/>
    <w:basedOn w:val="Normal"/>
    <w:link w:val="Heading3Char"/>
    <w:uiPriority w:val="9"/>
    <w:qFormat/>
    <w:rsid w:val="000C2A4C"/>
    <w:pPr>
      <w:spacing w:before="580" w:after="80" w:line="330" w:lineRule="atLeast"/>
      <w:outlineLvl w:val="2"/>
    </w:pPr>
    <w:rPr>
      <w:rFonts w:ascii="Tahoma" w:eastAsia="Times New Roman" w:hAnsi="Tahoma" w:cs="Tahoma"/>
      <w:b/>
      <w:bCs/>
      <w:color w:val="000000"/>
      <w:sz w:val="24"/>
      <w:szCs w:val="24"/>
      <w:lang w:eastAsia="ru-RU"/>
    </w:rPr>
  </w:style>
  <w:style w:type="paragraph" w:styleId="Heading4">
    <w:name w:val="heading 4"/>
    <w:basedOn w:val="Normal"/>
    <w:next w:val="Normal"/>
    <w:link w:val="Heading4Char"/>
    <w:autoRedefine/>
    <w:uiPriority w:val="9"/>
    <w:qFormat/>
    <w:rsid w:val="000C2A4C"/>
    <w:pPr>
      <w:keepNext/>
      <w:spacing w:before="240" w:after="60" w:line="240" w:lineRule="auto"/>
      <w:ind w:firstLine="567"/>
      <w:jc w:val="both"/>
      <w:outlineLvl w:val="3"/>
    </w:pPr>
    <w:rPr>
      <w:rFonts w:ascii="Times New Roman" w:eastAsia="Times New Roman" w:hAnsi="Times New Roman" w:cs="Times New Roman"/>
      <w:b/>
      <w:bCs/>
      <w:sz w:val="24"/>
      <w:szCs w:val="28"/>
      <w:u w:color="000000"/>
      <w:lang w:eastAsia="ru-RU"/>
    </w:rPr>
  </w:style>
  <w:style w:type="paragraph" w:styleId="Heading5">
    <w:name w:val="heading 5"/>
    <w:basedOn w:val="Normal"/>
    <w:next w:val="Normal"/>
    <w:link w:val="Heading5Char"/>
    <w:qFormat/>
    <w:rsid w:val="000C2A4C"/>
    <w:pPr>
      <w:spacing w:before="240" w:after="60" w:line="240" w:lineRule="auto"/>
      <w:ind w:left="1935" w:hanging="1008"/>
      <w:jc w:val="both"/>
      <w:outlineLvl w:val="4"/>
    </w:pPr>
    <w:rPr>
      <w:rFonts w:ascii="Calibri" w:eastAsia="Times New Roman" w:hAnsi="Calibri" w:cs="Times New Roman"/>
      <w:b/>
      <w:bCs/>
      <w:i/>
      <w:iCs/>
      <w:sz w:val="26"/>
      <w:szCs w:val="26"/>
      <w:u w:color="000000"/>
      <w:lang w:eastAsia="ru-RU"/>
    </w:rPr>
  </w:style>
  <w:style w:type="paragraph" w:styleId="Heading6">
    <w:name w:val="heading 6"/>
    <w:basedOn w:val="Normal"/>
    <w:next w:val="Normal"/>
    <w:link w:val="Heading6Char"/>
    <w:qFormat/>
    <w:rsid w:val="000C2A4C"/>
    <w:pPr>
      <w:spacing w:before="240" w:after="60" w:line="240" w:lineRule="auto"/>
      <w:ind w:left="2079" w:hanging="1152"/>
      <w:jc w:val="both"/>
      <w:outlineLvl w:val="5"/>
    </w:pPr>
    <w:rPr>
      <w:rFonts w:ascii="Calibri" w:eastAsia="Times New Roman" w:hAnsi="Calibri" w:cs="Times New Roman"/>
      <w:b/>
      <w:bCs/>
      <w:u w:color="000000"/>
      <w:lang w:eastAsia="ru-RU"/>
    </w:rPr>
  </w:style>
  <w:style w:type="paragraph" w:styleId="Heading7">
    <w:name w:val="heading 7"/>
    <w:basedOn w:val="Normal"/>
    <w:next w:val="Normal"/>
    <w:link w:val="Heading7Char"/>
    <w:qFormat/>
    <w:rsid w:val="000C2A4C"/>
    <w:pPr>
      <w:spacing w:before="240" w:after="60" w:line="240" w:lineRule="auto"/>
      <w:ind w:left="2223" w:hanging="1296"/>
      <w:jc w:val="both"/>
      <w:outlineLvl w:val="6"/>
    </w:pPr>
    <w:rPr>
      <w:rFonts w:ascii="Calibri" w:eastAsia="Times New Roman" w:hAnsi="Calibri" w:cs="Times New Roman"/>
      <w:sz w:val="24"/>
      <w:szCs w:val="24"/>
      <w:u w:color="000000"/>
      <w:lang w:eastAsia="ru-RU"/>
    </w:rPr>
  </w:style>
  <w:style w:type="paragraph" w:styleId="Heading8">
    <w:name w:val="heading 8"/>
    <w:basedOn w:val="Normal"/>
    <w:next w:val="Normal"/>
    <w:link w:val="Heading8Char"/>
    <w:qFormat/>
    <w:rsid w:val="000C2A4C"/>
    <w:pPr>
      <w:spacing w:before="240" w:after="60" w:line="240" w:lineRule="auto"/>
      <w:ind w:left="2367" w:hanging="1440"/>
      <w:jc w:val="both"/>
      <w:outlineLvl w:val="7"/>
    </w:pPr>
    <w:rPr>
      <w:rFonts w:ascii="Calibri" w:eastAsia="Times New Roman" w:hAnsi="Calibri" w:cs="Times New Roman"/>
      <w:i/>
      <w:iCs/>
      <w:sz w:val="24"/>
      <w:szCs w:val="24"/>
      <w:u w:color="000000"/>
      <w:lang w:eastAsia="ru-RU"/>
    </w:rPr>
  </w:style>
  <w:style w:type="paragraph" w:styleId="Heading9">
    <w:name w:val="heading 9"/>
    <w:basedOn w:val="Normal"/>
    <w:next w:val="Normal"/>
    <w:link w:val="Heading9Char"/>
    <w:qFormat/>
    <w:rsid w:val="000C2A4C"/>
    <w:pPr>
      <w:spacing w:before="240" w:after="60" w:line="240" w:lineRule="auto"/>
      <w:ind w:left="2511" w:hanging="1584"/>
      <w:jc w:val="both"/>
      <w:outlineLvl w:val="8"/>
    </w:pPr>
    <w:rPr>
      <w:rFonts w:ascii="Calibri Light" w:eastAsia="Times New Roman" w:hAnsi="Calibri Light" w:cs="Times New Roman"/>
      <w:u w:color="000000"/>
      <w:lang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Знак,Знак2,Footnote Text Char Знак Знак,Footnote Text Char Знак,Footnote Text Char Знак Знак Знак Знак,Знак5,Знак4 Знак Знак, Знак4 Знак Знак,Текст сноски Знак1,Текст сноски Знак Знак,Текст сноски Знак1 Знак,Текст сноски Знак Знак Знак,З"/>
    <w:basedOn w:val="Normal"/>
    <w:link w:val="FootnoteTextChar"/>
    <w:unhideWhenUsed/>
    <w:qFormat/>
    <w:rsid w:val="00282023"/>
    <w:pPr>
      <w:spacing w:after="0" w:line="240" w:lineRule="auto"/>
    </w:pPr>
    <w:rPr>
      <w:sz w:val="20"/>
      <w:szCs w:val="20"/>
    </w:rPr>
  </w:style>
  <w:style w:type="character" w:customStyle="1" w:styleId="FootnoteTextChar">
    <w:name w:val="Footnote Text Char"/>
    <w:aliases w:val="Знак Char,Знак2 Char,Footnote Text Char Знак Знак Char,Footnote Text Char Знак Char,Footnote Text Char Знак Знак Знак Знак Char,Знак5 Char,Знак4 Знак Знак Char, Знак4 Знак Знак Char,Текст сноски Знак1 Char,Текст сноски Знак Знак Char"/>
    <w:basedOn w:val="DefaultParagraphFont"/>
    <w:link w:val="FootnoteText"/>
    <w:rsid w:val="00282023"/>
    <w:rPr>
      <w:sz w:val="20"/>
      <w:szCs w:val="20"/>
    </w:rPr>
  </w:style>
  <w:style w:type="paragraph" w:styleId="Header">
    <w:name w:val="header"/>
    <w:aliases w:val="??????? ??????????"/>
    <w:basedOn w:val="Normal"/>
    <w:link w:val="HeaderChar"/>
    <w:uiPriority w:val="99"/>
    <w:unhideWhenUsed/>
    <w:rsid w:val="00282023"/>
    <w:pPr>
      <w:tabs>
        <w:tab w:val="center" w:pos="4677"/>
        <w:tab w:val="right" w:pos="9355"/>
      </w:tabs>
      <w:spacing w:after="0" w:line="240" w:lineRule="auto"/>
    </w:pPr>
    <w:rPr>
      <w:kern w:val="2"/>
      <w14:ligatures w14:val="standardContextual"/>
    </w:rPr>
  </w:style>
  <w:style w:type="character" w:customStyle="1" w:styleId="HeaderChar">
    <w:name w:val="Header Char"/>
    <w:aliases w:val="??????? ?????????? Char"/>
    <w:basedOn w:val="DefaultParagraphFont"/>
    <w:link w:val="Header"/>
    <w:uiPriority w:val="99"/>
    <w:rsid w:val="00282023"/>
    <w:rPr>
      <w:kern w:val="2"/>
      <w14:ligatures w14:val="standardContextual"/>
    </w:rPr>
  </w:style>
  <w:style w:type="paragraph" w:styleId="Footer">
    <w:name w:val="footer"/>
    <w:basedOn w:val="Normal"/>
    <w:link w:val="FooterChar"/>
    <w:uiPriority w:val="99"/>
    <w:unhideWhenUsed/>
    <w:rsid w:val="00282023"/>
    <w:pPr>
      <w:tabs>
        <w:tab w:val="center" w:pos="4677"/>
        <w:tab w:val="right" w:pos="9355"/>
      </w:tabs>
      <w:spacing w:after="0" w:line="240" w:lineRule="auto"/>
    </w:pPr>
    <w:rPr>
      <w:kern w:val="2"/>
      <w14:ligatures w14:val="standardContextual"/>
    </w:rPr>
  </w:style>
  <w:style w:type="character" w:customStyle="1" w:styleId="FooterChar">
    <w:name w:val="Footer Char"/>
    <w:basedOn w:val="DefaultParagraphFont"/>
    <w:link w:val="Footer"/>
    <w:uiPriority w:val="99"/>
    <w:rsid w:val="00282023"/>
    <w:rPr>
      <w:kern w:val="2"/>
      <w14:ligatures w14:val="standardContextual"/>
    </w:rPr>
  </w:style>
  <w:style w:type="character" w:styleId="PageNumber">
    <w:name w:val="page number"/>
    <w:basedOn w:val="DefaultParagraphFont"/>
    <w:uiPriority w:val="99"/>
    <w:rsid w:val="00282023"/>
  </w:style>
  <w:style w:type="character" w:styleId="FootnoteReference">
    <w:name w:val="footnote reference"/>
    <w:basedOn w:val="DefaultParagraphFont"/>
    <w:uiPriority w:val="99"/>
    <w:qFormat/>
    <w:rsid w:val="00282023"/>
    <w:rPr>
      <w:vertAlign w:val="superscript"/>
    </w:rPr>
  </w:style>
  <w:style w:type="table" w:customStyle="1" w:styleId="10">
    <w:name w:val="Сетка таблицы1"/>
    <w:basedOn w:val="TableNormal"/>
    <w:next w:val="TableGrid"/>
    <w:uiPriority w:val="39"/>
    <w:rsid w:val="00282023"/>
    <w:pPr>
      <w:spacing w:after="0" w:line="240" w:lineRule="auto"/>
    </w:pPr>
    <w:rPr>
      <w:rFonts w:ascii="Calibri" w:eastAsia="Calibri" w:hAnsi="Calibri"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2">
    <w:name w:val="комментарий"/>
    <w:rsid w:val="00282023"/>
    <w:rPr>
      <w:b/>
      <w:bCs w:val="0"/>
      <w:i/>
      <w:iCs w:val="0"/>
      <w:shd w:val="clear" w:color="auto" w:fill="FFFF99"/>
    </w:rPr>
  </w:style>
  <w:style w:type="table" w:styleId="TableGrid">
    <w:name w:val="Table Grid"/>
    <w:basedOn w:val="TableNormal"/>
    <w:uiPriority w:val="59"/>
    <w:rsid w:val="002820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Варианты ответов,Абзац списка2,Ненумерованный список,Bullet List,FooterText,numbered,Цветной список - Акцент 11,Список нумерованный цифры,Договор Раздел,Содержание. 2 уровень,ПАРАГРАФ,Выделеный,Текст с номером,Абзац списка для документа,1"/>
    <w:basedOn w:val="Normal"/>
    <w:link w:val="ListParagraphChar"/>
    <w:uiPriority w:val="34"/>
    <w:qFormat/>
    <w:rsid w:val="00486382"/>
    <w:pPr>
      <w:spacing w:after="200" w:line="276" w:lineRule="auto"/>
      <w:ind w:left="720"/>
      <w:contextualSpacing/>
    </w:pPr>
  </w:style>
  <w:style w:type="character" w:customStyle="1" w:styleId="ListParagraphChar">
    <w:name w:val="List Paragraph Char"/>
    <w:aliases w:val="Варианты ответов Char,Абзац списка2 Char,Ненумерованный список Char,Bullet List Char,FooterText Char,numbered Char,Цветной список - Акцент 11 Char,Список нумерованный цифры Char,Договор Раздел Char,Содержание. 2 уровень Char,1 Char"/>
    <w:link w:val="ListParagraph"/>
    <w:uiPriority w:val="34"/>
    <w:qFormat/>
    <w:locked/>
    <w:rsid w:val="00486382"/>
  </w:style>
  <w:style w:type="character" w:styleId="CommentReference">
    <w:name w:val="annotation reference"/>
    <w:basedOn w:val="DefaultParagraphFont"/>
    <w:uiPriority w:val="99"/>
    <w:unhideWhenUsed/>
    <w:rsid w:val="00BA7463"/>
    <w:rPr>
      <w:sz w:val="16"/>
      <w:szCs w:val="16"/>
    </w:rPr>
  </w:style>
  <w:style w:type="paragraph" w:styleId="CommentText">
    <w:name w:val="annotation text"/>
    <w:basedOn w:val="Normal"/>
    <w:link w:val="CommentTextChar"/>
    <w:uiPriority w:val="99"/>
    <w:unhideWhenUsed/>
    <w:rsid w:val="00BA7463"/>
    <w:pPr>
      <w:spacing w:line="240" w:lineRule="auto"/>
    </w:pPr>
    <w:rPr>
      <w:sz w:val="20"/>
      <w:szCs w:val="20"/>
    </w:rPr>
  </w:style>
  <w:style w:type="character" w:customStyle="1" w:styleId="CommentTextChar">
    <w:name w:val="Comment Text Char"/>
    <w:basedOn w:val="DefaultParagraphFont"/>
    <w:link w:val="CommentText"/>
    <w:uiPriority w:val="99"/>
    <w:rsid w:val="00BA7463"/>
    <w:rPr>
      <w:sz w:val="20"/>
      <w:szCs w:val="20"/>
    </w:rPr>
  </w:style>
  <w:style w:type="paragraph" w:styleId="CommentSubject">
    <w:name w:val="annotation subject"/>
    <w:basedOn w:val="CommentText"/>
    <w:next w:val="CommentText"/>
    <w:link w:val="CommentSubjectChar"/>
    <w:uiPriority w:val="99"/>
    <w:unhideWhenUsed/>
    <w:rsid w:val="00BA7463"/>
    <w:rPr>
      <w:b/>
      <w:bCs/>
    </w:rPr>
  </w:style>
  <w:style w:type="character" w:customStyle="1" w:styleId="CommentSubjectChar">
    <w:name w:val="Comment Subject Char"/>
    <w:basedOn w:val="CommentTextChar"/>
    <w:link w:val="CommentSubject"/>
    <w:uiPriority w:val="99"/>
    <w:rsid w:val="00BA7463"/>
    <w:rPr>
      <w:b/>
      <w:bCs/>
      <w:sz w:val="20"/>
      <w:szCs w:val="20"/>
    </w:rPr>
  </w:style>
  <w:style w:type="paragraph" w:styleId="Revision">
    <w:name w:val="Revision"/>
    <w:hidden/>
    <w:uiPriority w:val="99"/>
    <w:semiHidden/>
    <w:rsid w:val="00A9177C"/>
    <w:pPr>
      <w:spacing w:after="0" w:line="240" w:lineRule="auto"/>
    </w:pPr>
  </w:style>
  <w:style w:type="character" w:styleId="Hyperlink">
    <w:name w:val="Hyperlink"/>
    <w:basedOn w:val="DefaultParagraphFont"/>
    <w:uiPriority w:val="99"/>
    <w:unhideWhenUsed/>
    <w:rsid w:val="005C4F16"/>
    <w:rPr>
      <w:color w:val="0563C1" w:themeColor="hyperlink"/>
      <w:u w:val="single"/>
    </w:rPr>
  </w:style>
  <w:style w:type="character" w:customStyle="1" w:styleId="11">
    <w:name w:val="Неразрешенное упоминание1"/>
    <w:basedOn w:val="DefaultParagraphFont"/>
    <w:uiPriority w:val="99"/>
    <w:semiHidden/>
    <w:unhideWhenUsed/>
    <w:rsid w:val="005C4F16"/>
    <w:rPr>
      <w:color w:val="605E5C"/>
      <w:shd w:val="clear" w:color="auto" w:fill="E1DFDD"/>
    </w:rPr>
  </w:style>
  <w:style w:type="table" w:customStyle="1" w:styleId="20">
    <w:name w:val="Сетка таблицы2"/>
    <w:basedOn w:val="TableNormal"/>
    <w:next w:val="TableGrid"/>
    <w:rsid w:val="00BB23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
    <w:basedOn w:val="DefaultParagraphFont"/>
    <w:link w:val="Heading1"/>
    <w:uiPriority w:val="99"/>
    <w:qFormat/>
    <w:rsid w:val="000C2A4C"/>
    <w:rPr>
      <w:rFonts w:ascii="Times New Roman" w:eastAsia="Times New Roman" w:hAnsi="Times New Roman" w:cs="Times New Roman"/>
      <w:b/>
      <w:bCs/>
      <w:caps/>
      <w:sz w:val="24"/>
      <w:szCs w:val="24"/>
      <w:u w:color="000000"/>
      <w:lang w:eastAsia="ru-RU"/>
    </w:rPr>
  </w:style>
  <w:style w:type="character" w:customStyle="1" w:styleId="Heading2Char">
    <w:name w:val="Heading 2 Char"/>
    <w:basedOn w:val="DefaultParagraphFont"/>
    <w:link w:val="Heading2"/>
    <w:uiPriority w:val="9"/>
    <w:rsid w:val="000C2A4C"/>
    <w:rPr>
      <w:rFonts w:ascii="Calibri Light" w:eastAsia="Times New Roman" w:hAnsi="Calibri Light" w:cs="Times New Roman"/>
      <w:b/>
      <w:bCs/>
      <w:i/>
      <w:iCs/>
      <w:sz w:val="28"/>
      <w:szCs w:val="28"/>
      <w:lang w:eastAsia="zh-CN"/>
    </w:rPr>
  </w:style>
  <w:style w:type="character" w:customStyle="1" w:styleId="Heading3Char">
    <w:name w:val="Heading 3 Char"/>
    <w:basedOn w:val="DefaultParagraphFont"/>
    <w:link w:val="Heading3"/>
    <w:uiPriority w:val="9"/>
    <w:rsid w:val="000C2A4C"/>
    <w:rPr>
      <w:rFonts w:ascii="Tahoma" w:eastAsia="Times New Roman" w:hAnsi="Tahoma" w:cs="Tahoma"/>
      <w:b/>
      <w:bCs/>
      <w:color w:val="000000"/>
      <w:sz w:val="24"/>
      <w:szCs w:val="24"/>
      <w:lang w:eastAsia="ru-RU"/>
    </w:rPr>
  </w:style>
  <w:style w:type="character" w:customStyle="1" w:styleId="Heading4Char">
    <w:name w:val="Heading 4 Char"/>
    <w:basedOn w:val="DefaultParagraphFont"/>
    <w:link w:val="Heading4"/>
    <w:uiPriority w:val="9"/>
    <w:rsid w:val="000C2A4C"/>
    <w:rPr>
      <w:rFonts w:ascii="Times New Roman" w:eastAsia="Times New Roman" w:hAnsi="Times New Roman" w:cs="Times New Roman"/>
      <w:b/>
      <w:bCs/>
      <w:sz w:val="24"/>
      <w:szCs w:val="28"/>
      <w:u w:color="000000"/>
      <w:lang w:eastAsia="ru-RU"/>
    </w:rPr>
  </w:style>
  <w:style w:type="character" w:customStyle="1" w:styleId="Heading5Char">
    <w:name w:val="Heading 5 Char"/>
    <w:basedOn w:val="DefaultParagraphFont"/>
    <w:link w:val="Heading5"/>
    <w:rsid w:val="000C2A4C"/>
    <w:rPr>
      <w:rFonts w:ascii="Calibri" w:eastAsia="Times New Roman" w:hAnsi="Calibri" w:cs="Times New Roman"/>
      <w:b/>
      <w:bCs/>
      <w:i/>
      <w:iCs/>
      <w:sz w:val="26"/>
      <w:szCs w:val="26"/>
      <w:u w:color="000000"/>
      <w:lang w:eastAsia="ru-RU"/>
    </w:rPr>
  </w:style>
  <w:style w:type="character" w:customStyle="1" w:styleId="Heading6Char">
    <w:name w:val="Heading 6 Char"/>
    <w:basedOn w:val="DefaultParagraphFont"/>
    <w:link w:val="Heading6"/>
    <w:rsid w:val="000C2A4C"/>
    <w:rPr>
      <w:rFonts w:ascii="Calibri" w:eastAsia="Times New Roman" w:hAnsi="Calibri" w:cs="Times New Roman"/>
      <w:b/>
      <w:bCs/>
      <w:u w:color="000000"/>
      <w:lang w:eastAsia="ru-RU"/>
    </w:rPr>
  </w:style>
  <w:style w:type="character" w:customStyle="1" w:styleId="Heading7Char">
    <w:name w:val="Heading 7 Char"/>
    <w:basedOn w:val="DefaultParagraphFont"/>
    <w:link w:val="Heading7"/>
    <w:rsid w:val="000C2A4C"/>
    <w:rPr>
      <w:rFonts w:ascii="Calibri" w:eastAsia="Times New Roman" w:hAnsi="Calibri" w:cs="Times New Roman"/>
      <w:sz w:val="24"/>
      <w:szCs w:val="24"/>
      <w:u w:color="000000"/>
      <w:lang w:eastAsia="ru-RU"/>
    </w:rPr>
  </w:style>
  <w:style w:type="character" w:customStyle="1" w:styleId="Heading8Char">
    <w:name w:val="Heading 8 Char"/>
    <w:basedOn w:val="DefaultParagraphFont"/>
    <w:link w:val="Heading8"/>
    <w:rsid w:val="000C2A4C"/>
    <w:rPr>
      <w:rFonts w:ascii="Calibri" w:eastAsia="Times New Roman" w:hAnsi="Calibri" w:cs="Times New Roman"/>
      <w:i/>
      <w:iCs/>
      <w:sz w:val="24"/>
      <w:szCs w:val="24"/>
      <w:u w:color="000000"/>
      <w:lang w:eastAsia="ru-RU"/>
    </w:rPr>
  </w:style>
  <w:style w:type="character" w:customStyle="1" w:styleId="Heading9Char">
    <w:name w:val="Heading 9 Char"/>
    <w:basedOn w:val="DefaultParagraphFont"/>
    <w:link w:val="Heading9"/>
    <w:rsid w:val="000C2A4C"/>
    <w:rPr>
      <w:rFonts w:ascii="Calibri Light" w:eastAsia="Times New Roman" w:hAnsi="Calibri Light" w:cs="Times New Roman"/>
      <w:u w:color="000000"/>
      <w:lang w:eastAsia="ru-RU"/>
    </w:rPr>
  </w:style>
  <w:style w:type="character" w:customStyle="1" w:styleId="ConsNormal">
    <w:name w:val="ConsNormal Знак"/>
    <w:link w:val="ConsNormal0"/>
    <w:locked/>
    <w:rsid w:val="000C2A4C"/>
    <w:rPr>
      <w:rFonts w:ascii="Consultant" w:eastAsia="Arial" w:hAnsi="Consultant"/>
      <w:lang w:eastAsia="ar-SA"/>
    </w:rPr>
  </w:style>
  <w:style w:type="paragraph" w:customStyle="1" w:styleId="ConsNormal0">
    <w:name w:val="ConsNormal"/>
    <w:link w:val="ConsNormal"/>
    <w:qFormat/>
    <w:rsid w:val="000C2A4C"/>
    <w:pPr>
      <w:widowControl w:val="0"/>
      <w:suppressAutoHyphens/>
      <w:spacing w:after="0" w:line="240" w:lineRule="auto"/>
      <w:ind w:firstLine="720"/>
    </w:pPr>
    <w:rPr>
      <w:rFonts w:ascii="Consultant" w:eastAsia="Arial" w:hAnsi="Consultant"/>
      <w:lang w:eastAsia="ar-SA"/>
    </w:rPr>
  </w:style>
  <w:style w:type="paragraph" w:styleId="NormalWeb">
    <w:name w:val="Normal (Web)"/>
    <w:aliases w:val="Обычный (Web),Обычный (веб) Знак Знак,Обычный (Web) Знак Знак Знак"/>
    <w:basedOn w:val="Normal"/>
    <w:link w:val="NormalWebChar"/>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Strong">
    <w:name w:val="Strong"/>
    <w:uiPriority w:val="22"/>
    <w:qFormat/>
    <w:rsid w:val="000C2A4C"/>
    <w:rPr>
      <w:b/>
      <w:bCs/>
    </w:rPr>
  </w:style>
  <w:style w:type="character" w:styleId="Emphasis">
    <w:name w:val="Emphasis"/>
    <w:uiPriority w:val="20"/>
    <w:qFormat/>
    <w:rsid w:val="000C2A4C"/>
    <w:rPr>
      <w:i/>
      <w:iCs/>
    </w:rPr>
  </w:style>
  <w:style w:type="paragraph" w:customStyle="1" w:styleId="ConsPlusNonformat">
    <w:name w:val="ConsPlusNonformat"/>
    <w:link w:val="ConsPlusNonformat0"/>
    <w:rsid w:val="000C2A4C"/>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12">
    <w:name w:val="Стиль1"/>
    <w:basedOn w:val="Normal"/>
    <w:link w:val="13"/>
    <w:qFormat/>
    <w:rsid w:val="000C2A4C"/>
    <w:pPr>
      <w:spacing w:after="0" w:line="240" w:lineRule="auto"/>
      <w:jc w:val="both"/>
    </w:pPr>
    <w:rPr>
      <w:rFonts w:ascii="Baltica" w:eastAsia="Times New Roman" w:hAnsi="Baltica" w:cs="Times New Roman"/>
      <w:sz w:val="24"/>
      <w:szCs w:val="20"/>
      <w:lang w:eastAsia="ru-RU"/>
    </w:rPr>
  </w:style>
  <w:style w:type="paragraph" w:customStyle="1" w:styleId="cee1fbf7edfbe9">
    <w:name w:val="Оceбe1ыfbчf7нedыfbйe9"/>
    <w:qFormat/>
    <w:rsid w:val="000C2A4C"/>
    <w:pPr>
      <w:widowControl w:val="0"/>
      <w:spacing w:after="0" w:line="240" w:lineRule="auto"/>
      <w:jc w:val="center"/>
    </w:pPr>
    <w:rPr>
      <w:rFonts w:ascii="Times New Roman" w:eastAsia="Times New Roman" w:hAnsi="Times New Roman" w:cs="Times New Roman"/>
      <w:color w:val="000000"/>
      <w:sz w:val="24"/>
      <w:szCs w:val="24"/>
      <w:lang w:eastAsia="ru-RU"/>
    </w:rPr>
  </w:style>
  <w:style w:type="paragraph" w:styleId="BalloonText">
    <w:name w:val="Balloon Text"/>
    <w:basedOn w:val="Normal"/>
    <w:link w:val="BalloonTextChar"/>
    <w:uiPriority w:val="99"/>
    <w:unhideWhenUsed/>
    <w:rsid w:val="000C2A4C"/>
    <w:pPr>
      <w:spacing w:after="0" w:line="240" w:lineRule="auto"/>
    </w:pPr>
    <w:rPr>
      <w:rFonts w:ascii="Segoe UI" w:eastAsia="Times New Roman" w:hAnsi="Segoe UI" w:cs="Segoe UI"/>
      <w:sz w:val="18"/>
      <w:szCs w:val="18"/>
      <w:lang w:eastAsia="zh-CN"/>
    </w:rPr>
  </w:style>
  <w:style w:type="character" w:customStyle="1" w:styleId="BalloonTextChar">
    <w:name w:val="Balloon Text Char"/>
    <w:basedOn w:val="DefaultParagraphFont"/>
    <w:link w:val="BalloonText"/>
    <w:uiPriority w:val="99"/>
    <w:rsid w:val="000C2A4C"/>
    <w:rPr>
      <w:rFonts w:ascii="Segoe UI" w:eastAsia="Times New Roman" w:hAnsi="Segoe UI" w:cs="Segoe UI"/>
      <w:sz w:val="18"/>
      <w:szCs w:val="18"/>
      <w:lang w:eastAsia="zh-CN"/>
    </w:rPr>
  </w:style>
  <w:style w:type="character" w:customStyle="1" w:styleId="14">
    <w:name w:val="Неразрешенное упоминание1"/>
    <w:uiPriority w:val="99"/>
    <w:semiHidden/>
    <w:unhideWhenUsed/>
    <w:rsid w:val="000C2A4C"/>
    <w:rPr>
      <w:color w:val="605E5C"/>
      <w:shd w:val="clear" w:color="auto" w:fill="E1DFDD"/>
    </w:rPr>
  </w:style>
  <w:style w:type="table" w:customStyle="1" w:styleId="TableNormal1">
    <w:name w:val="Table Normal1"/>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customStyle="1" w:styleId="a3">
    <w:name w:val="Колонтитулы"/>
    <w:rsid w:val="000C2A4C"/>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ru-RU"/>
    </w:rPr>
  </w:style>
  <w:style w:type="paragraph" w:customStyle="1" w:styleId="a4">
    <w:name w:val="Текстовый блок"/>
    <w:rsid w:val="000C2A4C"/>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ru-RU"/>
    </w:rPr>
  </w:style>
  <w:style w:type="numbering" w:customStyle="1" w:styleId="a1">
    <w:name w:val="С числами"/>
    <w:rsid w:val="000C2A4C"/>
    <w:pPr>
      <w:numPr>
        <w:numId w:val="1"/>
      </w:numPr>
    </w:pPr>
  </w:style>
  <w:style w:type="paragraph" w:customStyle="1" w:styleId="a5">
    <w:name w:val="По умолчанию"/>
    <w:rsid w:val="000C2A4C"/>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ru-RU"/>
    </w:rPr>
  </w:style>
  <w:style w:type="numbering" w:customStyle="1" w:styleId="a0">
    <w:name w:val="Пункты"/>
    <w:rsid w:val="000C2A4C"/>
    <w:pPr>
      <w:numPr>
        <w:numId w:val="2"/>
      </w:numPr>
    </w:pPr>
  </w:style>
  <w:style w:type="paragraph" w:customStyle="1" w:styleId="Oaeno">
    <w:name w:val="Oaeno"/>
    <w:basedOn w:val="Normal"/>
    <w:rsid w:val="000C2A4C"/>
    <w:pPr>
      <w:spacing w:after="0" w:line="240" w:lineRule="auto"/>
      <w:ind w:firstLine="567"/>
      <w:jc w:val="both"/>
    </w:pPr>
    <w:rPr>
      <w:rFonts w:ascii="Courier New" w:eastAsia="Times New Roman" w:hAnsi="Courier New" w:cs="Courier New"/>
      <w:sz w:val="20"/>
      <w:szCs w:val="20"/>
      <w:u w:color="000000"/>
      <w:lang w:eastAsia="ru-RU"/>
    </w:rPr>
  </w:style>
  <w:style w:type="paragraph" w:styleId="BodyText2">
    <w:name w:val="Body Text 2"/>
    <w:basedOn w:val="Normal"/>
    <w:link w:val="BodyText2Char"/>
    <w:rsid w:val="000C2A4C"/>
    <w:pPr>
      <w:autoSpaceDE w:val="0"/>
      <w:autoSpaceDN w:val="0"/>
      <w:adjustRightInd w:val="0"/>
      <w:spacing w:after="0" w:line="240" w:lineRule="atLeast"/>
      <w:ind w:firstLine="426"/>
      <w:jc w:val="both"/>
    </w:pPr>
    <w:rPr>
      <w:rFonts w:ascii="Times New Roman" w:eastAsia="Times New Roman" w:hAnsi="Times New Roman" w:cs="Times New Roman"/>
      <w:sz w:val="24"/>
      <w:szCs w:val="24"/>
      <w:u w:color="000000"/>
      <w:lang w:eastAsia="ru-RU"/>
    </w:rPr>
  </w:style>
  <w:style w:type="character" w:customStyle="1" w:styleId="BodyText2Char">
    <w:name w:val="Body Text 2 Char"/>
    <w:basedOn w:val="DefaultParagraphFont"/>
    <w:link w:val="BodyText2"/>
    <w:rsid w:val="000C2A4C"/>
    <w:rPr>
      <w:rFonts w:ascii="Times New Roman" w:eastAsia="Times New Roman" w:hAnsi="Times New Roman" w:cs="Times New Roman"/>
      <w:sz w:val="24"/>
      <w:szCs w:val="24"/>
      <w:u w:color="000000"/>
      <w:lang w:eastAsia="ru-RU"/>
    </w:rPr>
  </w:style>
  <w:style w:type="paragraph" w:customStyle="1" w:styleId="caaieiaie1">
    <w:name w:val="caaieiaie 1"/>
    <w:basedOn w:val="Normal"/>
    <w:next w:val="Normal"/>
    <w:rsid w:val="000C2A4C"/>
    <w:pPr>
      <w:keepNext/>
      <w:tabs>
        <w:tab w:val="left" w:pos="0"/>
      </w:tabs>
      <w:suppressAutoHyphens/>
      <w:spacing w:after="0" w:line="240" w:lineRule="auto"/>
      <w:ind w:firstLine="567"/>
      <w:jc w:val="center"/>
    </w:pPr>
    <w:rPr>
      <w:rFonts w:ascii="Times New Roman" w:eastAsia="Times New Roman" w:hAnsi="Times New Roman" w:cs="Times New Roman"/>
      <w:b/>
      <w:bCs/>
      <w:sz w:val="20"/>
      <w:szCs w:val="20"/>
      <w:u w:color="000000"/>
      <w:lang w:eastAsia="ru-RU"/>
    </w:rPr>
  </w:style>
  <w:style w:type="paragraph" w:customStyle="1" w:styleId="110">
    <w:name w:val="заголовок 11"/>
    <w:basedOn w:val="Normal"/>
    <w:next w:val="Normal"/>
    <w:rsid w:val="000C2A4C"/>
    <w:pPr>
      <w:keepNext/>
      <w:spacing w:after="0" w:line="240" w:lineRule="auto"/>
      <w:ind w:firstLine="567"/>
      <w:jc w:val="center"/>
    </w:pPr>
    <w:rPr>
      <w:rFonts w:ascii="Times New Roman" w:eastAsia="Times New Roman" w:hAnsi="Times New Roman" w:cs="Times New Roman"/>
      <w:sz w:val="24"/>
      <w:szCs w:val="24"/>
      <w:u w:color="000000"/>
    </w:rPr>
  </w:style>
  <w:style w:type="paragraph" w:styleId="BodyText">
    <w:name w:val="Body Text"/>
    <w:basedOn w:val="Normal"/>
    <w:link w:val="BodyTextChar"/>
    <w:uiPriority w:val="1"/>
    <w:qFormat/>
    <w:rsid w:val="000C2A4C"/>
    <w:pPr>
      <w:spacing w:after="0" w:line="276" w:lineRule="auto"/>
      <w:ind w:firstLine="567"/>
      <w:jc w:val="both"/>
    </w:pPr>
    <w:rPr>
      <w:rFonts w:ascii="Times New Roman" w:eastAsia="Times New Roman" w:hAnsi="Times New Roman" w:cs="Times New Roman"/>
      <w:sz w:val="28"/>
      <w:szCs w:val="28"/>
      <w:u w:color="000000"/>
      <w:lang w:eastAsia="ru-RU"/>
    </w:rPr>
  </w:style>
  <w:style w:type="character" w:customStyle="1" w:styleId="BodyTextChar">
    <w:name w:val="Body Text Char"/>
    <w:basedOn w:val="DefaultParagraphFont"/>
    <w:link w:val="BodyText"/>
    <w:uiPriority w:val="1"/>
    <w:rsid w:val="000C2A4C"/>
    <w:rPr>
      <w:rFonts w:ascii="Times New Roman" w:eastAsia="Times New Roman" w:hAnsi="Times New Roman" w:cs="Times New Roman"/>
      <w:sz w:val="28"/>
      <w:szCs w:val="28"/>
      <w:u w:color="000000"/>
      <w:lang w:eastAsia="ru-RU"/>
    </w:rPr>
  </w:style>
  <w:style w:type="paragraph" w:customStyle="1" w:styleId="Default">
    <w:name w:val="Default"/>
    <w:rsid w:val="000C2A4C"/>
    <w:pPr>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paragraph" w:customStyle="1" w:styleId="a6">
    <w:name w:val="Пункт"/>
    <w:basedOn w:val="Normal"/>
    <w:link w:val="15"/>
    <w:rsid w:val="000C2A4C"/>
    <w:pPr>
      <w:tabs>
        <w:tab w:val="num" w:pos="1134"/>
      </w:tabs>
      <w:spacing w:after="0" w:line="360" w:lineRule="auto"/>
      <w:ind w:left="1134" w:hanging="1134"/>
      <w:jc w:val="both"/>
    </w:pPr>
    <w:rPr>
      <w:rFonts w:ascii="Times New Roman" w:eastAsia="Times New Roman" w:hAnsi="Times New Roman" w:cs="Times New Roman"/>
      <w:sz w:val="28"/>
      <w:szCs w:val="20"/>
      <w:u w:color="000000"/>
      <w:lang w:eastAsia="ru-RU"/>
    </w:rPr>
  </w:style>
  <w:style w:type="character" w:customStyle="1" w:styleId="15">
    <w:name w:val="Пункт Знак1"/>
    <w:link w:val="a6"/>
    <w:locked/>
    <w:rsid w:val="000C2A4C"/>
    <w:rPr>
      <w:rFonts w:ascii="Times New Roman" w:eastAsia="Times New Roman" w:hAnsi="Times New Roman" w:cs="Times New Roman"/>
      <w:sz w:val="28"/>
      <w:szCs w:val="20"/>
      <w:u w:color="000000"/>
      <w:lang w:eastAsia="ru-RU"/>
    </w:rPr>
  </w:style>
  <w:style w:type="paragraph" w:customStyle="1" w:styleId="Indent1">
    <w:name w:val="Indent1"/>
    <w:basedOn w:val="Normal"/>
    <w:rsid w:val="000C2A4C"/>
    <w:pPr>
      <w:spacing w:before="120" w:after="0" w:line="240" w:lineRule="auto"/>
      <w:ind w:left="1134" w:right="284" w:firstLine="567"/>
      <w:jc w:val="both"/>
    </w:pPr>
    <w:rPr>
      <w:rFonts w:ascii="Times New Roman" w:eastAsia="Times New Roman" w:hAnsi="Times New Roman" w:cs="Times New Roman"/>
      <w:color w:val="000000"/>
      <w:u w:color="000000"/>
      <w:lang w:val="fr-FR"/>
    </w:rPr>
  </w:style>
  <w:style w:type="paragraph" w:styleId="BodyTextIndent3">
    <w:name w:val="Body Text Indent 3"/>
    <w:basedOn w:val="Normal"/>
    <w:link w:val="BodyTextIndent3Char"/>
    <w:rsid w:val="000C2A4C"/>
    <w:pPr>
      <w:spacing w:after="120" w:line="240" w:lineRule="auto"/>
      <w:ind w:left="283" w:firstLine="567"/>
      <w:jc w:val="both"/>
    </w:pPr>
    <w:rPr>
      <w:rFonts w:ascii="Times New Roman" w:eastAsia="Times New Roman" w:hAnsi="Times New Roman" w:cs="Times New Roman"/>
      <w:sz w:val="16"/>
      <w:szCs w:val="16"/>
      <w:u w:color="000000"/>
      <w:lang w:val="en-US"/>
    </w:rPr>
  </w:style>
  <w:style w:type="character" w:customStyle="1" w:styleId="BodyTextIndent3Char">
    <w:name w:val="Body Text Indent 3 Char"/>
    <w:basedOn w:val="DefaultParagraphFont"/>
    <w:link w:val="BodyTextIndent3"/>
    <w:rsid w:val="000C2A4C"/>
    <w:rPr>
      <w:rFonts w:ascii="Times New Roman" w:eastAsia="Times New Roman" w:hAnsi="Times New Roman" w:cs="Times New Roman"/>
      <w:sz w:val="16"/>
      <w:szCs w:val="16"/>
      <w:u w:color="000000"/>
      <w:lang w:val="en-US"/>
    </w:rPr>
  </w:style>
  <w:style w:type="paragraph" w:styleId="BodyTextIndent">
    <w:name w:val="Body Text Indent"/>
    <w:basedOn w:val="Normal"/>
    <w:link w:val="BodyTextIndentChar"/>
    <w:uiPriority w:val="99"/>
    <w:rsid w:val="000C2A4C"/>
    <w:pPr>
      <w:spacing w:after="120" w:line="240" w:lineRule="auto"/>
      <w:ind w:left="283" w:firstLine="567"/>
      <w:jc w:val="both"/>
    </w:pPr>
    <w:rPr>
      <w:rFonts w:ascii="Times New Roman" w:eastAsia="Times New Roman" w:hAnsi="Times New Roman" w:cs="Times New Roman"/>
      <w:sz w:val="24"/>
      <w:szCs w:val="24"/>
      <w:u w:color="000000"/>
      <w:lang w:eastAsia="ru-RU"/>
    </w:rPr>
  </w:style>
  <w:style w:type="character" w:customStyle="1" w:styleId="BodyTextIndentChar">
    <w:name w:val="Body Text Indent Char"/>
    <w:basedOn w:val="DefaultParagraphFont"/>
    <w:link w:val="BodyTextIndent"/>
    <w:uiPriority w:val="99"/>
    <w:rsid w:val="000C2A4C"/>
    <w:rPr>
      <w:rFonts w:ascii="Times New Roman" w:eastAsia="Times New Roman" w:hAnsi="Times New Roman" w:cs="Times New Roman"/>
      <w:sz w:val="24"/>
      <w:szCs w:val="24"/>
      <w:u w:color="000000"/>
      <w:lang w:eastAsia="ru-RU"/>
    </w:rPr>
  </w:style>
  <w:style w:type="paragraph" w:styleId="BodyText3">
    <w:name w:val="Body Text 3"/>
    <w:basedOn w:val="Normal"/>
    <w:link w:val="BodyText3Char"/>
    <w:rsid w:val="000C2A4C"/>
    <w:pPr>
      <w:spacing w:after="120" w:line="240" w:lineRule="auto"/>
      <w:ind w:firstLine="567"/>
      <w:jc w:val="both"/>
    </w:pPr>
    <w:rPr>
      <w:rFonts w:ascii="Times New Roman" w:eastAsia="Times New Roman" w:hAnsi="Times New Roman" w:cs="Times New Roman"/>
      <w:sz w:val="16"/>
      <w:szCs w:val="16"/>
      <w:u w:color="000000"/>
      <w:lang w:eastAsia="ru-RU"/>
    </w:rPr>
  </w:style>
  <w:style w:type="character" w:customStyle="1" w:styleId="BodyText3Char">
    <w:name w:val="Body Text 3 Char"/>
    <w:basedOn w:val="DefaultParagraphFont"/>
    <w:link w:val="BodyText3"/>
    <w:rsid w:val="000C2A4C"/>
    <w:rPr>
      <w:rFonts w:ascii="Times New Roman" w:eastAsia="Times New Roman" w:hAnsi="Times New Roman" w:cs="Times New Roman"/>
      <w:sz w:val="16"/>
      <w:szCs w:val="16"/>
      <w:u w:color="000000"/>
      <w:lang w:eastAsia="ru-RU"/>
    </w:rPr>
  </w:style>
  <w:style w:type="paragraph" w:customStyle="1" w:styleId="16">
    <w:name w:val="_Заголовок 1"/>
    <w:basedOn w:val="Normal"/>
    <w:next w:val="Normal"/>
    <w:uiPriority w:val="99"/>
    <w:rsid w:val="000C2A4C"/>
    <w:pPr>
      <w:tabs>
        <w:tab w:val="num" w:pos="643"/>
      </w:tabs>
      <w:spacing w:after="120" w:line="264" w:lineRule="auto"/>
      <w:ind w:left="643" w:hanging="360"/>
    </w:pPr>
    <w:rPr>
      <w:rFonts w:ascii="Times New Roman" w:eastAsia="Times New Roman" w:hAnsi="Times New Roman" w:cs="Times New Roman"/>
      <w:b/>
      <w:sz w:val="32"/>
      <w:szCs w:val="32"/>
      <w:u w:color="000000"/>
    </w:rPr>
  </w:style>
  <w:style w:type="character" w:customStyle="1" w:styleId="post">
    <w:name w:val="post"/>
    <w:rsid w:val="000C2A4C"/>
  </w:style>
  <w:style w:type="paragraph" w:styleId="TOC1">
    <w:name w:val="toc 1"/>
    <w:basedOn w:val="Normal"/>
    <w:next w:val="Normal"/>
    <w:link w:val="TOC1Char"/>
    <w:autoRedefine/>
    <w:uiPriority w:val="39"/>
    <w:unhideWhenUsed/>
    <w:rsid w:val="000C2A4C"/>
    <w:pPr>
      <w:tabs>
        <w:tab w:val="left" w:pos="1100"/>
        <w:tab w:val="right" w:leader="dot" w:pos="9768"/>
      </w:tabs>
      <w:spacing w:after="100" w:line="264" w:lineRule="auto"/>
      <w:ind w:firstLine="567"/>
    </w:pPr>
    <w:rPr>
      <w:rFonts w:ascii="Times New Roman" w:eastAsia="Times New Roman" w:hAnsi="Times New Roman" w:cs="Times New Roman"/>
      <w:sz w:val="24"/>
      <w:szCs w:val="24"/>
      <w:u w:color="000000"/>
    </w:rPr>
  </w:style>
  <w:style w:type="paragraph" w:styleId="TOC2">
    <w:name w:val="toc 2"/>
    <w:basedOn w:val="Normal"/>
    <w:next w:val="Normal"/>
    <w:autoRedefine/>
    <w:uiPriority w:val="39"/>
    <w:unhideWhenUsed/>
    <w:rsid w:val="000C2A4C"/>
    <w:pPr>
      <w:spacing w:after="100" w:line="264" w:lineRule="auto"/>
      <w:ind w:left="240" w:firstLine="567"/>
    </w:pPr>
    <w:rPr>
      <w:rFonts w:ascii="Times New Roman" w:eastAsia="Times New Roman" w:hAnsi="Times New Roman" w:cs="Times New Roman"/>
      <w:sz w:val="24"/>
      <w:szCs w:val="24"/>
      <w:u w:color="000000"/>
      <w:lang w:val="en-US"/>
    </w:rPr>
  </w:style>
  <w:style w:type="paragraph" w:styleId="TOC3">
    <w:name w:val="toc 3"/>
    <w:basedOn w:val="Normal"/>
    <w:next w:val="Normal"/>
    <w:autoRedefine/>
    <w:uiPriority w:val="39"/>
    <w:unhideWhenUsed/>
    <w:rsid w:val="000C2A4C"/>
    <w:pPr>
      <w:spacing w:after="100" w:line="264" w:lineRule="auto"/>
      <w:ind w:left="480" w:firstLine="567"/>
    </w:pPr>
    <w:rPr>
      <w:rFonts w:ascii="Times New Roman" w:eastAsia="Times New Roman" w:hAnsi="Times New Roman" w:cs="Times New Roman"/>
      <w:sz w:val="24"/>
      <w:szCs w:val="24"/>
      <w:u w:color="000000"/>
      <w:lang w:val="en-US"/>
    </w:rPr>
  </w:style>
  <w:style w:type="paragraph" w:styleId="TOC4">
    <w:name w:val="toc 4"/>
    <w:basedOn w:val="Normal"/>
    <w:next w:val="Normal"/>
    <w:autoRedefine/>
    <w:uiPriority w:val="39"/>
    <w:unhideWhenUsed/>
    <w:rsid w:val="000C2A4C"/>
    <w:pPr>
      <w:spacing w:after="100"/>
      <w:ind w:left="660" w:firstLine="567"/>
    </w:pPr>
    <w:rPr>
      <w:rFonts w:ascii="Calibri" w:eastAsia="Times New Roman" w:hAnsi="Calibri" w:cs="Times New Roman"/>
      <w:u w:color="000000"/>
      <w:lang w:eastAsia="ru-RU"/>
    </w:rPr>
  </w:style>
  <w:style w:type="paragraph" w:styleId="TOC5">
    <w:name w:val="toc 5"/>
    <w:basedOn w:val="Normal"/>
    <w:next w:val="Normal"/>
    <w:autoRedefine/>
    <w:uiPriority w:val="39"/>
    <w:unhideWhenUsed/>
    <w:rsid w:val="000C2A4C"/>
    <w:pPr>
      <w:spacing w:after="100"/>
      <w:ind w:left="880" w:firstLine="567"/>
    </w:pPr>
    <w:rPr>
      <w:rFonts w:ascii="Calibri" w:eastAsia="Times New Roman" w:hAnsi="Calibri" w:cs="Times New Roman"/>
      <w:u w:color="000000"/>
      <w:lang w:eastAsia="ru-RU"/>
    </w:rPr>
  </w:style>
  <w:style w:type="paragraph" w:styleId="TOC6">
    <w:name w:val="toc 6"/>
    <w:basedOn w:val="Normal"/>
    <w:next w:val="Normal"/>
    <w:autoRedefine/>
    <w:uiPriority w:val="39"/>
    <w:unhideWhenUsed/>
    <w:rsid w:val="000C2A4C"/>
    <w:pPr>
      <w:spacing w:after="100"/>
      <w:ind w:left="1100" w:firstLine="567"/>
    </w:pPr>
    <w:rPr>
      <w:rFonts w:ascii="Calibri" w:eastAsia="Times New Roman" w:hAnsi="Calibri" w:cs="Times New Roman"/>
      <w:u w:color="000000"/>
      <w:lang w:eastAsia="ru-RU"/>
    </w:rPr>
  </w:style>
  <w:style w:type="paragraph" w:styleId="TOC7">
    <w:name w:val="toc 7"/>
    <w:basedOn w:val="Normal"/>
    <w:next w:val="Normal"/>
    <w:autoRedefine/>
    <w:uiPriority w:val="39"/>
    <w:unhideWhenUsed/>
    <w:rsid w:val="000C2A4C"/>
    <w:pPr>
      <w:spacing w:after="100"/>
      <w:ind w:left="1320" w:firstLine="567"/>
    </w:pPr>
    <w:rPr>
      <w:rFonts w:ascii="Calibri" w:eastAsia="Times New Roman" w:hAnsi="Calibri" w:cs="Times New Roman"/>
      <w:u w:color="000000"/>
      <w:lang w:eastAsia="ru-RU"/>
    </w:rPr>
  </w:style>
  <w:style w:type="paragraph" w:styleId="TOC8">
    <w:name w:val="toc 8"/>
    <w:basedOn w:val="Normal"/>
    <w:next w:val="Normal"/>
    <w:autoRedefine/>
    <w:uiPriority w:val="39"/>
    <w:unhideWhenUsed/>
    <w:rsid w:val="000C2A4C"/>
    <w:pPr>
      <w:spacing w:after="100"/>
      <w:ind w:left="1540" w:firstLine="567"/>
    </w:pPr>
    <w:rPr>
      <w:rFonts w:ascii="Calibri" w:eastAsia="Times New Roman" w:hAnsi="Calibri" w:cs="Times New Roman"/>
      <w:u w:color="000000"/>
      <w:lang w:eastAsia="ru-RU"/>
    </w:rPr>
  </w:style>
  <w:style w:type="paragraph" w:styleId="TOC9">
    <w:name w:val="toc 9"/>
    <w:basedOn w:val="Normal"/>
    <w:next w:val="Normal"/>
    <w:autoRedefine/>
    <w:uiPriority w:val="39"/>
    <w:unhideWhenUsed/>
    <w:rsid w:val="000C2A4C"/>
    <w:pPr>
      <w:spacing w:after="100"/>
      <w:ind w:left="1760" w:firstLine="567"/>
    </w:pPr>
    <w:rPr>
      <w:rFonts w:ascii="Calibri" w:eastAsia="Times New Roman" w:hAnsi="Calibri" w:cs="Times New Roman"/>
      <w:u w:color="000000"/>
      <w:lang w:eastAsia="ru-RU"/>
    </w:rPr>
  </w:style>
  <w:style w:type="paragraph" w:customStyle="1" w:styleId="a7">
    <w:name w:val="Таблица текст"/>
    <w:basedOn w:val="Normal"/>
    <w:link w:val="a8"/>
    <w:uiPriority w:val="99"/>
    <w:rsid w:val="000C2A4C"/>
    <w:pPr>
      <w:spacing w:before="40" w:after="40" w:line="240" w:lineRule="auto"/>
      <w:ind w:left="57" w:right="57" w:firstLine="720"/>
      <w:contextualSpacing/>
    </w:pPr>
    <w:rPr>
      <w:rFonts w:ascii="Times New Roman" w:eastAsia="Times New Roman" w:hAnsi="Times New Roman" w:cs="Times New Roman"/>
      <w:sz w:val="24"/>
      <w:szCs w:val="24"/>
      <w:u w:color="000000"/>
      <w:lang w:eastAsia="ru-RU"/>
    </w:rPr>
  </w:style>
  <w:style w:type="character" w:customStyle="1" w:styleId="a8">
    <w:name w:val="Таблица текст Знак"/>
    <w:link w:val="a7"/>
    <w:uiPriority w:val="99"/>
    <w:locked/>
    <w:rsid w:val="000C2A4C"/>
    <w:rPr>
      <w:rFonts w:ascii="Times New Roman" w:eastAsia="Times New Roman" w:hAnsi="Times New Roman" w:cs="Times New Roman"/>
      <w:sz w:val="24"/>
      <w:szCs w:val="24"/>
      <w:u w:color="000000"/>
      <w:lang w:eastAsia="ru-RU"/>
    </w:rPr>
  </w:style>
  <w:style w:type="paragraph" w:customStyle="1" w:styleId="ConsPlusNormal">
    <w:name w:val="ConsPlusNormal"/>
    <w:qFormat/>
    <w:rsid w:val="000C2A4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7">
    <w:name w:val="С числами1"/>
    <w:rsid w:val="000C2A4C"/>
  </w:style>
  <w:style w:type="numbering" w:customStyle="1" w:styleId="18">
    <w:name w:val="Пункты1"/>
    <w:rsid w:val="000C2A4C"/>
  </w:style>
  <w:style w:type="character" w:styleId="FollowedHyperlink">
    <w:name w:val="FollowedHyperlink"/>
    <w:uiPriority w:val="99"/>
    <w:semiHidden/>
    <w:unhideWhenUsed/>
    <w:rsid w:val="000C2A4C"/>
    <w:rPr>
      <w:color w:val="954F72"/>
      <w:u w:val="single"/>
    </w:rPr>
  </w:style>
  <w:style w:type="character" w:customStyle="1" w:styleId="itemtext1">
    <w:name w:val="itemtext1"/>
    <w:rsid w:val="000C2A4C"/>
    <w:rPr>
      <w:rFonts w:ascii="Segoe UI" w:hAnsi="Segoe UI" w:cs="Segoe UI" w:hint="default"/>
      <w:color w:val="000000"/>
      <w:sz w:val="20"/>
      <w:szCs w:val="20"/>
    </w:rPr>
  </w:style>
  <w:style w:type="table" w:customStyle="1" w:styleId="TableNormal10">
    <w:name w:val="Table Normal1"/>
    <w:uiPriority w:val="2"/>
    <w:qFormat/>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character" w:customStyle="1" w:styleId="111">
    <w:name w:val="Неразрешенное упоминание11"/>
    <w:uiPriority w:val="99"/>
    <w:semiHidden/>
    <w:unhideWhenUsed/>
    <w:rsid w:val="000C2A4C"/>
    <w:rPr>
      <w:color w:val="605E5C"/>
      <w:shd w:val="clear" w:color="auto" w:fill="E1DFDD"/>
    </w:rPr>
  </w:style>
  <w:style w:type="paragraph" w:customStyle="1" w:styleId="Standard">
    <w:name w:val="Standard"/>
    <w:uiPriority w:val="99"/>
    <w:rsid w:val="000C2A4C"/>
    <w:pPr>
      <w:suppressAutoHyphens/>
      <w:autoSpaceDN w:val="0"/>
      <w:spacing w:line="240" w:lineRule="auto"/>
    </w:pPr>
    <w:rPr>
      <w:rFonts w:ascii="Calibri" w:eastAsia="SimSun" w:hAnsi="Calibri" w:cs="F"/>
      <w:kern w:val="3"/>
    </w:rPr>
  </w:style>
  <w:style w:type="paragraph" w:customStyle="1" w:styleId="font8">
    <w:name w:val="font_8"/>
    <w:basedOn w:val="Normal"/>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
    <w:name w:val="Список многоуровневый 1"/>
    <w:basedOn w:val="Normal"/>
    <w:rsid w:val="000C2A4C"/>
    <w:pPr>
      <w:numPr>
        <w:numId w:val="3"/>
      </w:numPr>
      <w:spacing w:before="20" w:after="20" w:line="360" w:lineRule="auto"/>
    </w:pPr>
    <w:rPr>
      <w:rFonts w:ascii="Times New Roman" w:eastAsia="Times New Roman" w:hAnsi="Times New Roman" w:cs="Times New Roman"/>
      <w:szCs w:val="24"/>
      <w:lang w:eastAsia="ru-RU"/>
    </w:rPr>
  </w:style>
  <w:style w:type="paragraph" w:styleId="HTMLPreformatted">
    <w:name w:val="HTML Preformatted"/>
    <w:basedOn w:val="Normal"/>
    <w:link w:val="HTMLPreformattedChar"/>
    <w:uiPriority w:val="99"/>
    <w:unhideWhenUsed/>
    <w:rsid w:val="000C2A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heme="minorEastAsia" w:hAnsi="Courier New" w:cs="Courier New"/>
      <w:sz w:val="20"/>
      <w:szCs w:val="20"/>
      <w:lang w:eastAsia="ru-RU"/>
    </w:rPr>
  </w:style>
  <w:style w:type="character" w:customStyle="1" w:styleId="HTMLPreformattedChar">
    <w:name w:val="HTML Preformatted Char"/>
    <w:basedOn w:val="DefaultParagraphFont"/>
    <w:link w:val="HTMLPreformatted"/>
    <w:uiPriority w:val="99"/>
    <w:rsid w:val="000C2A4C"/>
    <w:rPr>
      <w:rFonts w:ascii="Courier New" w:eastAsiaTheme="minorEastAsia" w:hAnsi="Courier New" w:cs="Courier New"/>
      <w:sz w:val="20"/>
      <w:szCs w:val="20"/>
      <w:lang w:eastAsia="ru-RU"/>
    </w:rPr>
  </w:style>
  <w:style w:type="numbering" w:customStyle="1" w:styleId="19">
    <w:name w:val="Нет списка1"/>
    <w:next w:val="NoList"/>
    <w:uiPriority w:val="99"/>
    <w:semiHidden/>
    <w:unhideWhenUsed/>
    <w:rsid w:val="000C2A4C"/>
  </w:style>
  <w:style w:type="character" w:customStyle="1" w:styleId="FontStyle67">
    <w:name w:val="Font Style67"/>
    <w:uiPriority w:val="99"/>
    <w:qFormat/>
    <w:rsid w:val="000C2A4C"/>
    <w:rPr>
      <w:rFonts w:ascii="Times New Roman" w:hAnsi="Times New Roman" w:cs="Times New Roman"/>
      <w:sz w:val="24"/>
      <w:szCs w:val="24"/>
    </w:rPr>
  </w:style>
  <w:style w:type="character" w:customStyle="1" w:styleId="FontStyle65">
    <w:name w:val="Font Style65"/>
    <w:uiPriority w:val="99"/>
    <w:rsid w:val="000C2A4C"/>
    <w:rPr>
      <w:rFonts w:ascii="Times New Roman" w:hAnsi="Times New Roman" w:cs="Times New Roman"/>
      <w:b/>
      <w:bCs/>
      <w:sz w:val="24"/>
      <w:szCs w:val="24"/>
    </w:rPr>
  </w:style>
  <w:style w:type="paragraph" w:customStyle="1" w:styleId="Style13">
    <w:name w:val="Style13"/>
    <w:basedOn w:val="Normal"/>
    <w:uiPriority w:val="99"/>
    <w:rsid w:val="000C2A4C"/>
    <w:pPr>
      <w:widowControl w:val="0"/>
      <w:autoSpaceDE w:val="0"/>
      <w:autoSpaceDN w:val="0"/>
      <w:adjustRightInd w:val="0"/>
      <w:spacing w:after="0" w:line="324" w:lineRule="exact"/>
      <w:jc w:val="center"/>
    </w:pPr>
    <w:rPr>
      <w:rFonts w:ascii="Times New Roman" w:eastAsia="Times New Roman" w:hAnsi="Times New Roman" w:cs="Times New Roman"/>
      <w:sz w:val="24"/>
      <w:szCs w:val="24"/>
      <w:lang w:eastAsia="ru-RU"/>
    </w:rPr>
  </w:style>
  <w:style w:type="paragraph" w:customStyle="1" w:styleId="Style57">
    <w:name w:val="Style57"/>
    <w:basedOn w:val="Normal"/>
    <w:uiPriority w:val="99"/>
    <w:rsid w:val="000C2A4C"/>
    <w:pPr>
      <w:widowControl w:val="0"/>
      <w:autoSpaceDE w:val="0"/>
      <w:autoSpaceDN w:val="0"/>
      <w:adjustRightInd w:val="0"/>
      <w:spacing w:after="0" w:line="324" w:lineRule="exact"/>
      <w:ind w:firstLine="209"/>
    </w:pPr>
    <w:rPr>
      <w:rFonts w:ascii="Times New Roman" w:eastAsia="Times New Roman" w:hAnsi="Times New Roman" w:cs="Times New Roman"/>
      <w:sz w:val="24"/>
      <w:szCs w:val="24"/>
      <w:lang w:eastAsia="ru-RU"/>
    </w:rPr>
  </w:style>
  <w:style w:type="character" w:customStyle="1" w:styleId="a9">
    <w:name w:val="Основной текст_"/>
    <w:link w:val="40"/>
    <w:qFormat/>
    <w:rsid w:val="000C2A4C"/>
    <w:rPr>
      <w:rFonts w:ascii="Times New Roman" w:eastAsia="Times New Roman" w:hAnsi="Times New Roman"/>
      <w:sz w:val="28"/>
      <w:szCs w:val="28"/>
      <w:shd w:val="clear" w:color="auto" w:fill="FFFFFF"/>
    </w:rPr>
  </w:style>
  <w:style w:type="paragraph" w:customStyle="1" w:styleId="40">
    <w:name w:val="Основной текст4"/>
    <w:basedOn w:val="Normal"/>
    <w:link w:val="a9"/>
    <w:qFormat/>
    <w:rsid w:val="000C2A4C"/>
    <w:pPr>
      <w:widowControl w:val="0"/>
      <w:shd w:val="clear" w:color="auto" w:fill="FFFFFF"/>
      <w:spacing w:before="420" w:after="1140" w:line="0" w:lineRule="atLeast"/>
      <w:jc w:val="center"/>
    </w:pPr>
    <w:rPr>
      <w:rFonts w:ascii="Times New Roman" w:eastAsia="Times New Roman" w:hAnsi="Times New Roman"/>
      <w:sz w:val="28"/>
      <w:szCs w:val="28"/>
    </w:rPr>
  </w:style>
  <w:style w:type="paragraph" w:customStyle="1" w:styleId="41">
    <w:name w:val="4"/>
    <w:basedOn w:val="Normal"/>
    <w:next w:val="NormalWeb"/>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a">
    <w:name w:val="Заголовок №1_"/>
    <w:link w:val="1b"/>
    <w:rsid w:val="000C2A4C"/>
    <w:rPr>
      <w:rFonts w:ascii="Times New Roman" w:eastAsia="Times New Roman" w:hAnsi="Times New Roman"/>
      <w:b/>
      <w:bCs/>
      <w:spacing w:val="-10"/>
      <w:sz w:val="27"/>
      <w:szCs w:val="27"/>
      <w:shd w:val="clear" w:color="auto" w:fill="FFFFFF"/>
    </w:rPr>
  </w:style>
  <w:style w:type="paragraph" w:customStyle="1" w:styleId="1b">
    <w:name w:val="Заголовок №1"/>
    <w:basedOn w:val="Normal"/>
    <w:link w:val="1a"/>
    <w:qFormat/>
    <w:rsid w:val="000C2A4C"/>
    <w:pPr>
      <w:widowControl w:val="0"/>
      <w:shd w:val="clear" w:color="auto" w:fill="FFFFFF"/>
      <w:spacing w:before="240" w:after="420" w:line="0" w:lineRule="atLeast"/>
      <w:jc w:val="both"/>
      <w:outlineLvl w:val="0"/>
    </w:pPr>
    <w:rPr>
      <w:rFonts w:ascii="Times New Roman" w:eastAsia="Times New Roman" w:hAnsi="Times New Roman"/>
      <w:b/>
      <w:bCs/>
      <w:spacing w:val="-10"/>
      <w:sz w:val="27"/>
      <w:szCs w:val="27"/>
    </w:rPr>
  </w:style>
  <w:style w:type="character" w:customStyle="1" w:styleId="FontStyle82">
    <w:name w:val="Font Style82"/>
    <w:uiPriority w:val="99"/>
    <w:rsid w:val="000C2A4C"/>
    <w:rPr>
      <w:rFonts w:ascii="Times New Roman" w:hAnsi="Times New Roman" w:cs="Times New Roman" w:hint="default"/>
      <w:sz w:val="18"/>
      <w:szCs w:val="18"/>
    </w:rPr>
  </w:style>
  <w:style w:type="character" w:customStyle="1" w:styleId="n-product-specname-inner">
    <w:name w:val="n-product-spec__name-inner"/>
    <w:basedOn w:val="DefaultParagraphFont"/>
    <w:rsid w:val="000C2A4C"/>
  </w:style>
  <w:style w:type="character" w:customStyle="1" w:styleId="n-product-specvalue-inner">
    <w:name w:val="n-product-spec__value-inner"/>
    <w:basedOn w:val="DefaultParagraphFont"/>
    <w:rsid w:val="000C2A4C"/>
  </w:style>
  <w:style w:type="character" w:customStyle="1" w:styleId="FontStyle13">
    <w:name w:val="Font Style13"/>
    <w:rsid w:val="000C2A4C"/>
    <w:rPr>
      <w:rFonts w:ascii="Times New Roman" w:hAnsi="Times New Roman" w:cs="Times New Roman"/>
      <w:sz w:val="20"/>
      <w:szCs w:val="20"/>
    </w:rPr>
  </w:style>
  <w:style w:type="character" w:customStyle="1" w:styleId="1c">
    <w:name w:val="Знак примечания1"/>
    <w:rsid w:val="000C2A4C"/>
    <w:rPr>
      <w:sz w:val="16"/>
      <w:szCs w:val="16"/>
    </w:rPr>
  </w:style>
  <w:style w:type="paragraph" w:customStyle="1" w:styleId="aa">
    <w:name w:val="Содержимое таблицы"/>
    <w:basedOn w:val="Normal"/>
    <w:rsid w:val="000C2A4C"/>
    <w:pPr>
      <w:suppressLineNumbers/>
      <w:suppressAutoHyphens/>
      <w:spacing w:after="0" w:line="240" w:lineRule="auto"/>
    </w:pPr>
    <w:rPr>
      <w:rFonts w:ascii="Times New Roman" w:eastAsia="Times New Roman" w:hAnsi="Times New Roman" w:cs="Calibri"/>
      <w:sz w:val="24"/>
      <w:szCs w:val="24"/>
      <w:lang w:eastAsia="ar-SA"/>
    </w:rPr>
  </w:style>
  <w:style w:type="table" w:customStyle="1" w:styleId="112">
    <w:name w:val="Сетка таблицы11"/>
    <w:basedOn w:val="TableNormal"/>
    <w:next w:val="TableGrid"/>
    <w:uiPriority w:val="39"/>
    <w:rsid w:val="000C2A4C"/>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0C2A4C"/>
  </w:style>
  <w:style w:type="paragraph" w:styleId="Title">
    <w:name w:val="Title"/>
    <w:basedOn w:val="Normal"/>
    <w:next w:val="Normal"/>
    <w:link w:val="TitleChar"/>
    <w:uiPriority w:val="10"/>
    <w:qFormat/>
    <w:rsid w:val="000C2A4C"/>
    <w:pPr>
      <w:keepNext/>
      <w:keepLines/>
      <w:spacing w:before="120" w:after="300" w:line="240" w:lineRule="auto"/>
      <w:contextualSpacing/>
      <w:jc w:val="center"/>
      <w:outlineLvl w:val="0"/>
    </w:pPr>
    <w:rPr>
      <w:rFonts w:ascii="Times New Roman" w:eastAsia="Times New Roman" w:hAnsi="Times New Roman" w:cs="Times New Roman"/>
      <w:b/>
      <w:spacing w:val="5"/>
      <w:kern w:val="28"/>
      <w:sz w:val="28"/>
      <w:szCs w:val="52"/>
      <w:lang w:eastAsia="ru-RU"/>
    </w:rPr>
  </w:style>
  <w:style w:type="character" w:customStyle="1" w:styleId="TitleChar">
    <w:name w:val="Title Char"/>
    <w:basedOn w:val="DefaultParagraphFont"/>
    <w:link w:val="Title"/>
    <w:uiPriority w:val="10"/>
    <w:rsid w:val="000C2A4C"/>
    <w:rPr>
      <w:rFonts w:ascii="Times New Roman" w:eastAsia="Times New Roman" w:hAnsi="Times New Roman" w:cs="Times New Roman"/>
      <w:b/>
      <w:spacing w:val="5"/>
      <w:kern w:val="28"/>
      <w:sz w:val="28"/>
      <w:szCs w:val="52"/>
      <w:lang w:eastAsia="ru-RU"/>
    </w:rPr>
  </w:style>
  <w:style w:type="paragraph" w:customStyle="1" w:styleId="30">
    <w:name w:val="3"/>
    <w:basedOn w:val="Normal"/>
    <w:next w:val="NormalWeb"/>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d">
    <w:name w:val="Основной текст1"/>
    <w:basedOn w:val="Normal"/>
    <w:rsid w:val="000C2A4C"/>
    <w:pPr>
      <w:widowControl w:val="0"/>
      <w:shd w:val="clear" w:color="auto" w:fill="FFFFFF"/>
      <w:spacing w:after="660" w:line="317" w:lineRule="exact"/>
      <w:contextualSpacing/>
    </w:pPr>
    <w:rPr>
      <w:rFonts w:ascii="Times New Roman" w:eastAsia="Calibri" w:hAnsi="Times New Roman" w:cs="Times New Roman"/>
    </w:rPr>
  </w:style>
  <w:style w:type="character" w:customStyle="1" w:styleId="i-text-lowcase">
    <w:name w:val="i-text-lowcase"/>
    <w:rsid w:val="000C2A4C"/>
  </w:style>
  <w:style w:type="paragraph" w:customStyle="1" w:styleId="1e">
    <w:name w:val="Знак1"/>
    <w:basedOn w:val="Normal"/>
    <w:rsid w:val="000C2A4C"/>
    <w:pPr>
      <w:spacing w:before="100" w:beforeAutospacing="1" w:after="100" w:afterAutospacing="1" w:line="240" w:lineRule="auto"/>
    </w:pPr>
    <w:rPr>
      <w:rFonts w:ascii="Tahoma" w:eastAsia="Times New Roman" w:hAnsi="Tahoma" w:cs="Times New Roman"/>
      <w:sz w:val="20"/>
      <w:szCs w:val="20"/>
      <w:lang w:val="en-US"/>
    </w:rPr>
  </w:style>
  <w:style w:type="numbering" w:customStyle="1" w:styleId="21">
    <w:name w:val="Нет списка2"/>
    <w:next w:val="NoList"/>
    <w:uiPriority w:val="99"/>
    <w:semiHidden/>
    <w:unhideWhenUsed/>
    <w:rsid w:val="000C2A4C"/>
  </w:style>
  <w:style w:type="paragraph" w:customStyle="1" w:styleId="22">
    <w:name w:val="2"/>
    <w:basedOn w:val="Normal"/>
    <w:next w:val="NormalWeb"/>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0">
    <w:name w:val="Сетка таблицы12"/>
    <w:basedOn w:val="TableNormal"/>
    <w:next w:val="TableGrid"/>
    <w:uiPriority w:val="39"/>
    <w:rsid w:val="000C2A4C"/>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
    <w:name w:val="Нет списка3"/>
    <w:next w:val="NoList"/>
    <w:uiPriority w:val="99"/>
    <w:semiHidden/>
    <w:unhideWhenUsed/>
    <w:rsid w:val="000C2A4C"/>
  </w:style>
  <w:style w:type="table" w:customStyle="1" w:styleId="TableNormal11">
    <w:name w:val="Table Normal11"/>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23">
    <w:name w:val="С числами2"/>
    <w:rsid w:val="000C2A4C"/>
  </w:style>
  <w:style w:type="numbering" w:customStyle="1" w:styleId="24">
    <w:name w:val="Пункты2"/>
    <w:rsid w:val="000C2A4C"/>
  </w:style>
  <w:style w:type="table" w:customStyle="1" w:styleId="32">
    <w:name w:val="Сетка таблицы3"/>
    <w:basedOn w:val="TableNormal"/>
    <w:next w:val="TableGrid"/>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 числами11"/>
    <w:rsid w:val="000C2A4C"/>
  </w:style>
  <w:style w:type="numbering" w:customStyle="1" w:styleId="114">
    <w:name w:val="Пункты11"/>
    <w:rsid w:val="000C2A4C"/>
  </w:style>
  <w:style w:type="character" w:customStyle="1" w:styleId="33">
    <w:name w:val="Основной текст (3)_"/>
    <w:basedOn w:val="DefaultParagraphFont"/>
    <w:rsid w:val="000C2A4C"/>
    <w:rPr>
      <w:rFonts w:ascii="Tahoma" w:eastAsia="Tahoma" w:hAnsi="Tahoma" w:cs="Tahoma"/>
      <w:b w:val="0"/>
      <w:bCs w:val="0"/>
      <w:i w:val="0"/>
      <w:iCs w:val="0"/>
      <w:smallCaps w:val="0"/>
      <w:strike w:val="0"/>
      <w:spacing w:val="0"/>
      <w:sz w:val="18"/>
      <w:szCs w:val="18"/>
      <w:lang w:val="en-US"/>
    </w:rPr>
  </w:style>
  <w:style w:type="character" w:customStyle="1" w:styleId="25">
    <w:name w:val="Основной текст (2)_"/>
    <w:basedOn w:val="DefaultParagraphFont"/>
    <w:link w:val="26"/>
    <w:rsid w:val="000C2A4C"/>
    <w:rPr>
      <w:rFonts w:ascii="Times New Roman" w:eastAsia="Times New Roman" w:hAnsi="Times New Roman"/>
      <w:sz w:val="14"/>
      <w:szCs w:val="14"/>
      <w:shd w:val="clear" w:color="auto" w:fill="FFFFFF"/>
    </w:rPr>
  </w:style>
  <w:style w:type="character" w:customStyle="1" w:styleId="ab">
    <w:name w:val="Основной текст + Полужирный"/>
    <w:basedOn w:val="a9"/>
    <w:rsid w:val="000C2A4C"/>
    <w:rPr>
      <w:rFonts w:ascii="Times New Roman" w:eastAsia="Times New Roman" w:hAnsi="Times New Roman"/>
      <w:b/>
      <w:bCs/>
      <w:sz w:val="20"/>
      <w:szCs w:val="20"/>
      <w:shd w:val="clear" w:color="auto" w:fill="FFFFFF"/>
    </w:rPr>
  </w:style>
  <w:style w:type="character" w:customStyle="1" w:styleId="34">
    <w:name w:val="Заголовок №3_"/>
    <w:basedOn w:val="DefaultParagraphFont"/>
    <w:link w:val="35"/>
    <w:rsid w:val="000C2A4C"/>
    <w:rPr>
      <w:rFonts w:ascii="Times New Roman" w:eastAsia="Times New Roman" w:hAnsi="Times New Roman"/>
      <w:shd w:val="clear" w:color="auto" w:fill="FFFFFF"/>
    </w:rPr>
  </w:style>
  <w:style w:type="character" w:customStyle="1" w:styleId="ac">
    <w:name w:val="Колонтитул_"/>
    <w:basedOn w:val="DefaultParagraphFont"/>
    <w:link w:val="ad"/>
    <w:rsid w:val="000C2A4C"/>
    <w:rPr>
      <w:rFonts w:ascii="Times New Roman" w:eastAsia="Times New Roman" w:hAnsi="Times New Roman"/>
      <w:shd w:val="clear" w:color="auto" w:fill="FFFFFF"/>
    </w:rPr>
  </w:style>
  <w:style w:type="character" w:customStyle="1" w:styleId="105pt2pt">
    <w:name w:val="Колонтитул + 10;5 pt;Интервал 2 pt"/>
    <w:basedOn w:val="ac"/>
    <w:rsid w:val="000C2A4C"/>
    <w:rPr>
      <w:rFonts w:ascii="Times New Roman" w:eastAsia="Times New Roman" w:hAnsi="Times New Roman"/>
      <w:spacing w:val="40"/>
      <w:sz w:val="21"/>
      <w:szCs w:val="21"/>
      <w:shd w:val="clear" w:color="auto" w:fill="FFFFFF"/>
    </w:rPr>
  </w:style>
  <w:style w:type="character" w:customStyle="1" w:styleId="27">
    <w:name w:val="Заголовок №2_"/>
    <w:basedOn w:val="DefaultParagraphFont"/>
    <w:link w:val="28"/>
    <w:rsid w:val="000C2A4C"/>
    <w:rPr>
      <w:rFonts w:ascii="Times New Roman" w:eastAsia="Times New Roman" w:hAnsi="Times New Roman"/>
      <w:shd w:val="clear" w:color="auto" w:fill="FFFFFF"/>
    </w:rPr>
  </w:style>
  <w:style w:type="character" w:customStyle="1" w:styleId="29">
    <w:name w:val="Основной текст2"/>
    <w:basedOn w:val="a9"/>
    <w:rsid w:val="000C2A4C"/>
    <w:rPr>
      <w:rFonts w:ascii="Times New Roman" w:eastAsia="Times New Roman" w:hAnsi="Times New Roman"/>
      <w:sz w:val="20"/>
      <w:szCs w:val="20"/>
      <w:shd w:val="clear" w:color="auto" w:fill="FFFFFF"/>
    </w:rPr>
  </w:style>
  <w:style w:type="character" w:customStyle="1" w:styleId="130">
    <w:name w:val="Заголовок №1 (3)_"/>
    <w:basedOn w:val="DefaultParagraphFont"/>
    <w:rsid w:val="000C2A4C"/>
    <w:rPr>
      <w:rFonts w:ascii="Times New Roman" w:eastAsia="Times New Roman" w:hAnsi="Times New Roman" w:cs="Times New Roman"/>
      <w:b w:val="0"/>
      <w:bCs w:val="0"/>
      <w:i w:val="0"/>
      <w:iCs w:val="0"/>
      <w:smallCaps w:val="0"/>
      <w:strike w:val="0"/>
      <w:spacing w:val="0"/>
      <w:sz w:val="20"/>
      <w:szCs w:val="20"/>
    </w:rPr>
  </w:style>
  <w:style w:type="character" w:customStyle="1" w:styleId="131">
    <w:name w:val="Заголовок №1 (3)"/>
    <w:basedOn w:val="130"/>
    <w:rsid w:val="000C2A4C"/>
    <w:rPr>
      <w:rFonts w:ascii="Times New Roman" w:eastAsia="Times New Roman" w:hAnsi="Times New Roman" w:cs="Times New Roman"/>
      <w:b w:val="0"/>
      <w:bCs w:val="0"/>
      <w:i w:val="0"/>
      <w:iCs w:val="0"/>
      <w:smallCaps w:val="0"/>
      <w:strike w:val="0"/>
      <w:spacing w:val="0"/>
      <w:sz w:val="20"/>
      <w:szCs w:val="20"/>
    </w:rPr>
  </w:style>
  <w:style w:type="character" w:customStyle="1" w:styleId="50">
    <w:name w:val="Основной текст (5)_"/>
    <w:basedOn w:val="DefaultParagraphFont"/>
    <w:link w:val="51"/>
    <w:rsid w:val="000C2A4C"/>
    <w:rPr>
      <w:rFonts w:ascii="Times New Roman" w:eastAsia="Times New Roman" w:hAnsi="Times New Roman"/>
      <w:sz w:val="23"/>
      <w:szCs w:val="23"/>
      <w:shd w:val="clear" w:color="auto" w:fill="FFFFFF"/>
    </w:rPr>
  </w:style>
  <w:style w:type="character" w:customStyle="1" w:styleId="36">
    <w:name w:val="Подпись к картинке (3)_"/>
    <w:basedOn w:val="DefaultParagraphFont"/>
    <w:link w:val="37"/>
    <w:rsid w:val="000C2A4C"/>
    <w:rPr>
      <w:rFonts w:ascii="Times New Roman" w:eastAsia="Times New Roman" w:hAnsi="Times New Roman"/>
      <w:sz w:val="23"/>
      <w:szCs w:val="23"/>
      <w:shd w:val="clear" w:color="auto" w:fill="FFFFFF"/>
    </w:rPr>
  </w:style>
  <w:style w:type="character" w:customStyle="1" w:styleId="42">
    <w:name w:val="Подпись к картинке (4)_"/>
    <w:basedOn w:val="DefaultParagraphFont"/>
    <w:link w:val="43"/>
    <w:rsid w:val="000C2A4C"/>
    <w:rPr>
      <w:rFonts w:ascii="Times New Roman" w:eastAsia="Times New Roman" w:hAnsi="Times New Roman"/>
      <w:sz w:val="18"/>
      <w:szCs w:val="18"/>
      <w:shd w:val="clear" w:color="auto" w:fill="FFFFFF"/>
    </w:rPr>
  </w:style>
  <w:style w:type="character" w:customStyle="1" w:styleId="ae">
    <w:name w:val="Подпись к картинке_"/>
    <w:basedOn w:val="DefaultParagraphFont"/>
    <w:link w:val="af"/>
    <w:rsid w:val="000C2A4C"/>
    <w:rPr>
      <w:rFonts w:ascii="Times New Roman" w:eastAsia="Times New Roman" w:hAnsi="Times New Roman"/>
      <w:sz w:val="23"/>
      <w:szCs w:val="23"/>
      <w:shd w:val="clear" w:color="auto" w:fill="FFFFFF"/>
    </w:rPr>
  </w:style>
  <w:style w:type="character" w:customStyle="1" w:styleId="9">
    <w:name w:val="Основной текст (9)_"/>
    <w:basedOn w:val="DefaultParagraphFont"/>
    <w:link w:val="90"/>
    <w:rsid w:val="000C2A4C"/>
    <w:rPr>
      <w:rFonts w:ascii="Times New Roman" w:eastAsia="Times New Roman" w:hAnsi="Times New Roman"/>
      <w:sz w:val="23"/>
      <w:szCs w:val="23"/>
      <w:shd w:val="clear" w:color="auto" w:fill="FFFFFF"/>
    </w:rPr>
  </w:style>
  <w:style w:type="character" w:customStyle="1" w:styleId="7">
    <w:name w:val="Основной текст (7)_"/>
    <w:basedOn w:val="DefaultParagraphFont"/>
    <w:rsid w:val="000C2A4C"/>
    <w:rPr>
      <w:rFonts w:ascii="Times New Roman" w:eastAsia="Times New Roman" w:hAnsi="Times New Roman" w:cs="Times New Roman"/>
      <w:b w:val="0"/>
      <w:bCs w:val="0"/>
      <w:i w:val="0"/>
      <w:iCs w:val="0"/>
      <w:smallCaps w:val="0"/>
      <w:strike w:val="0"/>
      <w:spacing w:val="0"/>
      <w:sz w:val="23"/>
      <w:szCs w:val="23"/>
    </w:rPr>
  </w:style>
  <w:style w:type="character" w:customStyle="1" w:styleId="8">
    <w:name w:val="Основной текст (8)_"/>
    <w:basedOn w:val="DefaultParagraphFont"/>
    <w:link w:val="80"/>
    <w:rsid w:val="000C2A4C"/>
    <w:rPr>
      <w:rFonts w:ascii="Times New Roman" w:eastAsia="Times New Roman" w:hAnsi="Times New Roman"/>
      <w:shd w:val="clear" w:color="auto" w:fill="FFFFFF"/>
    </w:rPr>
  </w:style>
  <w:style w:type="character" w:customStyle="1" w:styleId="220">
    <w:name w:val="Заголовок №2 (2)_"/>
    <w:basedOn w:val="DefaultParagraphFont"/>
    <w:rsid w:val="000C2A4C"/>
    <w:rPr>
      <w:rFonts w:ascii="Times New Roman" w:eastAsia="Times New Roman" w:hAnsi="Times New Roman" w:cs="Times New Roman"/>
      <w:b w:val="0"/>
      <w:bCs w:val="0"/>
      <w:i w:val="0"/>
      <w:iCs w:val="0"/>
      <w:smallCaps w:val="0"/>
      <w:strike w:val="0"/>
      <w:spacing w:val="0"/>
      <w:sz w:val="23"/>
      <w:szCs w:val="23"/>
    </w:rPr>
  </w:style>
  <w:style w:type="character" w:customStyle="1" w:styleId="221">
    <w:name w:val="Заголовок №2 (2)"/>
    <w:basedOn w:val="220"/>
    <w:rsid w:val="000C2A4C"/>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70">
    <w:name w:val="Основной текст (7)"/>
    <w:basedOn w:val="7"/>
    <w:rsid w:val="000C2A4C"/>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719pt">
    <w:name w:val="Основной текст (7) + Интервал 19 pt"/>
    <w:basedOn w:val="7"/>
    <w:rsid w:val="000C2A4C"/>
    <w:rPr>
      <w:rFonts w:ascii="Times New Roman" w:eastAsia="Times New Roman" w:hAnsi="Times New Roman" w:cs="Times New Roman"/>
      <w:b w:val="0"/>
      <w:bCs w:val="0"/>
      <w:i w:val="0"/>
      <w:iCs w:val="0"/>
      <w:smallCaps w:val="0"/>
      <w:strike w:val="0"/>
      <w:spacing w:val="390"/>
      <w:sz w:val="23"/>
      <w:szCs w:val="23"/>
    </w:rPr>
  </w:style>
  <w:style w:type="character" w:customStyle="1" w:styleId="7Tahoma9pt">
    <w:name w:val="Основной текст (7) + Tahoma;9 pt;Курсив"/>
    <w:basedOn w:val="7"/>
    <w:rsid w:val="000C2A4C"/>
    <w:rPr>
      <w:rFonts w:ascii="Tahoma" w:eastAsia="Tahoma" w:hAnsi="Tahoma" w:cs="Tahoma"/>
      <w:b w:val="0"/>
      <w:bCs w:val="0"/>
      <w:i/>
      <w:iCs/>
      <w:smallCaps w:val="0"/>
      <w:strike w:val="0"/>
      <w:spacing w:val="0"/>
      <w:sz w:val="18"/>
      <w:szCs w:val="18"/>
      <w:u w:val="single"/>
    </w:rPr>
  </w:style>
  <w:style w:type="character" w:customStyle="1" w:styleId="38">
    <w:name w:val="Основной текст (3)"/>
    <w:basedOn w:val="33"/>
    <w:rsid w:val="000C2A4C"/>
    <w:rPr>
      <w:rFonts w:ascii="Tahoma" w:eastAsia="Tahoma" w:hAnsi="Tahoma" w:cs="Tahoma"/>
      <w:b w:val="0"/>
      <w:bCs w:val="0"/>
      <w:i w:val="0"/>
      <w:iCs w:val="0"/>
      <w:smallCaps w:val="0"/>
      <w:strike w:val="0"/>
      <w:spacing w:val="0"/>
      <w:sz w:val="18"/>
      <w:szCs w:val="18"/>
      <w:u w:val="single"/>
      <w:lang w:val="en-US"/>
    </w:rPr>
  </w:style>
  <w:style w:type="character" w:customStyle="1" w:styleId="230">
    <w:name w:val="Заголовок №2 (3)_"/>
    <w:basedOn w:val="DefaultParagraphFont"/>
    <w:link w:val="231"/>
    <w:rsid w:val="000C2A4C"/>
    <w:rPr>
      <w:rFonts w:ascii="Times New Roman" w:eastAsia="Times New Roman" w:hAnsi="Times New Roman"/>
      <w:shd w:val="clear" w:color="auto" w:fill="FFFFFF"/>
    </w:rPr>
  </w:style>
  <w:style w:type="character" w:customStyle="1" w:styleId="39">
    <w:name w:val="Основной текст3"/>
    <w:basedOn w:val="a9"/>
    <w:rsid w:val="000C2A4C"/>
    <w:rPr>
      <w:rFonts w:ascii="Times New Roman" w:eastAsia="Times New Roman" w:hAnsi="Times New Roman"/>
      <w:sz w:val="20"/>
      <w:szCs w:val="20"/>
      <w:shd w:val="clear" w:color="auto" w:fill="FFFFFF"/>
    </w:rPr>
  </w:style>
  <w:style w:type="character" w:customStyle="1" w:styleId="44">
    <w:name w:val="Основной текст (4)_"/>
    <w:basedOn w:val="DefaultParagraphFont"/>
    <w:link w:val="45"/>
    <w:rsid w:val="000C2A4C"/>
    <w:rPr>
      <w:rFonts w:ascii="Times New Roman" w:eastAsia="Times New Roman" w:hAnsi="Times New Roman"/>
      <w:sz w:val="23"/>
      <w:szCs w:val="23"/>
      <w:shd w:val="clear" w:color="auto" w:fill="FFFFFF"/>
    </w:rPr>
  </w:style>
  <w:style w:type="character" w:customStyle="1" w:styleId="52">
    <w:name w:val="Основной текст5"/>
    <w:basedOn w:val="a9"/>
    <w:rsid w:val="000C2A4C"/>
    <w:rPr>
      <w:rFonts w:ascii="Times New Roman" w:eastAsia="Times New Roman" w:hAnsi="Times New Roman"/>
      <w:sz w:val="20"/>
      <w:szCs w:val="20"/>
      <w:shd w:val="clear" w:color="auto" w:fill="FFFFFF"/>
    </w:rPr>
  </w:style>
  <w:style w:type="character" w:customStyle="1" w:styleId="Tahoma9pt1pt">
    <w:name w:val="Основной текст + Tahoma;9 pt;Курсив;Интервал 1 pt"/>
    <w:basedOn w:val="a9"/>
    <w:rsid w:val="000C2A4C"/>
    <w:rPr>
      <w:rFonts w:ascii="Tahoma" w:eastAsia="Tahoma" w:hAnsi="Tahoma" w:cs="Tahoma"/>
      <w:i/>
      <w:iCs/>
      <w:spacing w:val="30"/>
      <w:sz w:val="18"/>
      <w:szCs w:val="18"/>
      <w:shd w:val="clear" w:color="auto" w:fill="FFFFFF"/>
    </w:rPr>
  </w:style>
  <w:style w:type="character" w:customStyle="1" w:styleId="60">
    <w:name w:val="Основной текст6"/>
    <w:basedOn w:val="a9"/>
    <w:rsid w:val="000C2A4C"/>
    <w:rPr>
      <w:rFonts w:ascii="Times New Roman" w:eastAsia="Times New Roman" w:hAnsi="Times New Roman"/>
      <w:sz w:val="20"/>
      <w:szCs w:val="20"/>
      <w:shd w:val="clear" w:color="auto" w:fill="FFFFFF"/>
    </w:rPr>
  </w:style>
  <w:style w:type="character" w:customStyle="1" w:styleId="Tahoma9pt">
    <w:name w:val="Основной текст + Tahoma;9 pt;Курсив"/>
    <w:basedOn w:val="a9"/>
    <w:rsid w:val="000C2A4C"/>
    <w:rPr>
      <w:rFonts w:ascii="Tahoma" w:eastAsia="Tahoma" w:hAnsi="Tahoma" w:cs="Tahoma"/>
      <w:i/>
      <w:iCs/>
      <w:sz w:val="18"/>
      <w:szCs w:val="18"/>
      <w:shd w:val="clear" w:color="auto" w:fill="FFFFFF"/>
    </w:rPr>
  </w:style>
  <w:style w:type="character" w:customStyle="1" w:styleId="61">
    <w:name w:val="Основной текст (6)_"/>
    <w:basedOn w:val="DefaultParagraphFont"/>
    <w:rsid w:val="000C2A4C"/>
    <w:rPr>
      <w:rFonts w:ascii="Times New Roman" w:eastAsia="Times New Roman" w:hAnsi="Times New Roman" w:cs="Times New Roman"/>
      <w:b w:val="0"/>
      <w:bCs w:val="0"/>
      <w:i w:val="0"/>
      <w:iCs w:val="0"/>
      <w:smallCaps w:val="0"/>
      <w:strike w:val="0"/>
      <w:w w:val="250"/>
      <w:sz w:val="90"/>
      <w:szCs w:val="90"/>
    </w:rPr>
  </w:style>
  <w:style w:type="character" w:customStyle="1" w:styleId="62">
    <w:name w:val="Основной текст (6)"/>
    <w:basedOn w:val="61"/>
    <w:rsid w:val="000C2A4C"/>
    <w:rPr>
      <w:rFonts w:ascii="Times New Roman" w:eastAsia="Times New Roman" w:hAnsi="Times New Roman" w:cs="Times New Roman"/>
      <w:b w:val="0"/>
      <w:bCs w:val="0"/>
      <w:i w:val="0"/>
      <w:iCs w:val="0"/>
      <w:smallCaps w:val="0"/>
      <w:strike w:val="0"/>
      <w:w w:val="250"/>
      <w:sz w:val="90"/>
      <w:szCs w:val="90"/>
    </w:rPr>
  </w:style>
  <w:style w:type="character" w:customStyle="1" w:styleId="2a">
    <w:name w:val="Подпись к таблице (2)_"/>
    <w:basedOn w:val="DefaultParagraphFont"/>
    <w:link w:val="2b"/>
    <w:rsid w:val="000C2A4C"/>
    <w:rPr>
      <w:rFonts w:ascii="Times New Roman" w:eastAsia="Times New Roman" w:hAnsi="Times New Roman"/>
      <w:shd w:val="clear" w:color="auto" w:fill="FFFFFF"/>
    </w:rPr>
  </w:style>
  <w:style w:type="character" w:customStyle="1" w:styleId="Constantia11pt">
    <w:name w:val="Основной текст + Constantia;11 pt;Курсив"/>
    <w:basedOn w:val="a9"/>
    <w:rsid w:val="000C2A4C"/>
    <w:rPr>
      <w:rFonts w:ascii="Constantia" w:eastAsia="Constantia" w:hAnsi="Constantia" w:cs="Constantia"/>
      <w:i/>
      <w:iCs/>
      <w:sz w:val="22"/>
      <w:szCs w:val="22"/>
      <w:shd w:val="clear" w:color="auto" w:fill="FFFFFF"/>
    </w:rPr>
  </w:style>
  <w:style w:type="character" w:customStyle="1" w:styleId="Constantia65pt">
    <w:name w:val="Основной текст + Constantia;6;5 pt;Малые прописные"/>
    <w:basedOn w:val="a9"/>
    <w:rsid w:val="000C2A4C"/>
    <w:rPr>
      <w:rFonts w:ascii="Constantia" w:eastAsia="Constantia" w:hAnsi="Constantia" w:cs="Constantia"/>
      <w:smallCaps/>
      <w:sz w:val="13"/>
      <w:szCs w:val="13"/>
      <w:shd w:val="clear" w:color="auto" w:fill="FFFFFF"/>
    </w:rPr>
  </w:style>
  <w:style w:type="character" w:customStyle="1" w:styleId="7-1pt">
    <w:name w:val="Основной текст (7) + Интервал -1 pt"/>
    <w:basedOn w:val="7"/>
    <w:rsid w:val="000C2A4C"/>
    <w:rPr>
      <w:rFonts w:ascii="Times New Roman" w:eastAsia="Times New Roman" w:hAnsi="Times New Roman" w:cs="Times New Roman"/>
      <w:b w:val="0"/>
      <w:bCs w:val="0"/>
      <w:i w:val="0"/>
      <w:iCs w:val="0"/>
      <w:smallCaps w:val="0"/>
      <w:strike w:val="0"/>
      <w:spacing w:val="-20"/>
      <w:sz w:val="23"/>
      <w:szCs w:val="23"/>
      <w:u w:val="single"/>
      <w:lang w:val="en-US"/>
    </w:rPr>
  </w:style>
  <w:style w:type="character" w:customStyle="1" w:styleId="100">
    <w:name w:val="Основной текст (10)_"/>
    <w:basedOn w:val="DefaultParagraphFont"/>
    <w:rsid w:val="000C2A4C"/>
    <w:rPr>
      <w:rFonts w:ascii="Times New Roman" w:eastAsia="Times New Roman" w:hAnsi="Times New Roman" w:cs="Times New Roman"/>
      <w:b w:val="0"/>
      <w:bCs w:val="0"/>
      <w:i w:val="0"/>
      <w:iCs w:val="0"/>
      <w:smallCaps w:val="0"/>
      <w:strike w:val="0"/>
      <w:spacing w:val="0"/>
      <w:sz w:val="20"/>
      <w:szCs w:val="20"/>
      <w:lang w:val="en-US"/>
    </w:rPr>
  </w:style>
  <w:style w:type="character" w:customStyle="1" w:styleId="101">
    <w:name w:val="Основной текст (10)"/>
    <w:basedOn w:val="100"/>
    <w:rsid w:val="000C2A4C"/>
    <w:rPr>
      <w:rFonts w:ascii="Times New Roman" w:eastAsia="Times New Roman" w:hAnsi="Times New Roman" w:cs="Times New Roman"/>
      <w:b w:val="0"/>
      <w:bCs w:val="0"/>
      <w:i w:val="0"/>
      <w:iCs w:val="0"/>
      <w:smallCaps w:val="0"/>
      <w:strike w:val="0"/>
      <w:spacing w:val="0"/>
      <w:sz w:val="20"/>
      <w:szCs w:val="20"/>
      <w:lang w:val="en-US"/>
    </w:rPr>
  </w:style>
  <w:style w:type="character" w:customStyle="1" w:styleId="71">
    <w:name w:val="Основной текст7"/>
    <w:basedOn w:val="a9"/>
    <w:rsid w:val="000C2A4C"/>
    <w:rPr>
      <w:rFonts w:ascii="Times New Roman" w:eastAsia="Times New Roman" w:hAnsi="Times New Roman"/>
      <w:sz w:val="20"/>
      <w:szCs w:val="20"/>
      <w:u w:val="single"/>
      <w:shd w:val="clear" w:color="auto" w:fill="FFFFFF"/>
    </w:rPr>
  </w:style>
  <w:style w:type="character" w:customStyle="1" w:styleId="af0">
    <w:name w:val="Подпись к таблице_"/>
    <w:basedOn w:val="DefaultParagraphFont"/>
    <w:link w:val="af1"/>
    <w:rsid w:val="000C2A4C"/>
    <w:rPr>
      <w:rFonts w:ascii="Times New Roman" w:eastAsia="Times New Roman" w:hAnsi="Times New Roman"/>
      <w:sz w:val="15"/>
      <w:szCs w:val="15"/>
      <w:shd w:val="clear" w:color="auto" w:fill="FFFFFF"/>
    </w:rPr>
  </w:style>
  <w:style w:type="character" w:customStyle="1" w:styleId="320">
    <w:name w:val="Заголовок №3 (2)_"/>
    <w:basedOn w:val="DefaultParagraphFont"/>
    <w:link w:val="321"/>
    <w:rsid w:val="000C2A4C"/>
    <w:rPr>
      <w:rFonts w:ascii="Times New Roman" w:eastAsia="Times New Roman" w:hAnsi="Times New Roman"/>
      <w:sz w:val="18"/>
      <w:szCs w:val="18"/>
      <w:shd w:val="clear" w:color="auto" w:fill="FFFFFF"/>
    </w:rPr>
  </w:style>
  <w:style w:type="character" w:customStyle="1" w:styleId="160">
    <w:name w:val="Основной текст (16)_"/>
    <w:basedOn w:val="DefaultParagraphFont"/>
    <w:link w:val="161"/>
    <w:rsid w:val="000C2A4C"/>
    <w:rPr>
      <w:rFonts w:ascii="Times New Roman" w:eastAsia="Times New Roman" w:hAnsi="Times New Roman"/>
      <w:sz w:val="18"/>
      <w:szCs w:val="18"/>
      <w:shd w:val="clear" w:color="auto" w:fill="FFFFFF"/>
    </w:rPr>
  </w:style>
  <w:style w:type="character" w:customStyle="1" w:styleId="1pt">
    <w:name w:val="Основной текст + Интервал 1 pt"/>
    <w:basedOn w:val="a9"/>
    <w:rsid w:val="000C2A4C"/>
    <w:rPr>
      <w:rFonts w:ascii="Times New Roman" w:eastAsia="Times New Roman" w:hAnsi="Times New Roman"/>
      <w:spacing w:val="30"/>
      <w:sz w:val="20"/>
      <w:szCs w:val="20"/>
      <w:shd w:val="clear" w:color="auto" w:fill="FFFFFF"/>
    </w:rPr>
  </w:style>
  <w:style w:type="character" w:customStyle="1" w:styleId="81">
    <w:name w:val="Основной текст8"/>
    <w:basedOn w:val="a9"/>
    <w:rsid w:val="000C2A4C"/>
    <w:rPr>
      <w:rFonts w:ascii="Times New Roman" w:eastAsia="Times New Roman" w:hAnsi="Times New Roman"/>
      <w:sz w:val="20"/>
      <w:szCs w:val="20"/>
      <w:shd w:val="clear" w:color="auto" w:fill="FFFFFF"/>
      <w:lang w:val="en-US"/>
    </w:rPr>
  </w:style>
  <w:style w:type="character" w:customStyle="1" w:styleId="115">
    <w:name w:val="Основной текст (11)_"/>
    <w:basedOn w:val="DefaultParagraphFont"/>
    <w:rsid w:val="000C2A4C"/>
    <w:rPr>
      <w:rFonts w:ascii="Tahoma" w:eastAsia="Tahoma" w:hAnsi="Tahoma" w:cs="Tahoma"/>
      <w:b w:val="0"/>
      <w:bCs w:val="0"/>
      <w:i w:val="0"/>
      <w:iCs w:val="0"/>
      <w:smallCaps w:val="0"/>
      <w:strike w:val="0"/>
      <w:spacing w:val="0"/>
      <w:sz w:val="21"/>
      <w:szCs w:val="21"/>
    </w:rPr>
  </w:style>
  <w:style w:type="character" w:customStyle="1" w:styleId="116">
    <w:name w:val="Основной текст (11)"/>
    <w:basedOn w:val="115"/>
    <w:rsid w:val="000C2A4C"/>
    <w:rPr>
      <w:rFonts w:ascii="Tahoma" w:eastAsia="Tahoma" w:hAnsi="Tahoma" w:cs="Tahoma"/>
      <w:b w:val="0"/>
      <w:bCs w:val="0"/>
      <w:i w:val="0"/>
      <w:iCs w:val="0"/>
      <w:smallCaps w:val="0"/>
      <w:strike w:val="0"/>
      <w:spacing w:val="0"/>
      <w:sz w:val="21"/>
      <w:szCs w:val="21"/>
    </w:rPr>
  </w:style>
  <w:style w:type="character" w:customStyle="1" w:styleId="121">
    <w:name w:val="Основной текст (12)_"/>
    <w:basedOn w:val="DefaultParagraphFont"/>
    <w:link w:val="122"/>
    <w:rsid w:val="000C2A4C"/>
    <w:rPr>
      <w:rFonts w:ascii="Tahoma" w:eastAsia="Tahoma" w:hAnsi="Tahoma" w:cs="Tahoma"/>
      <w:sz w:val="8"/>
      <w:szCs w:val="8"/>
      <w:shd w:val="clear" w:color="auto" w:fill="FFFFFF"/>
    </w:rPr>
  </w:style>
  <w:style w:type="character" w:customStyle="1" w:styleId="150">
    <w:name w:val="Основной текст (15)_"/>
    <w:basedOn w:val="DefaultParagraphFont"/>
    <w:link w:val="151"/>
    <w:rsid w:val="000C2A4C"/>
    <w:rPr>
      <w:rFonts w:ascii="Tahoma" w:eastAsia="Tahoma" w:hAnsi="Tahoma" w:cs="Tahoma"/>
      <w:sz w:val="8"/>
      <w:szCs w:val="8"/>
      <w:shd w:val="clear" w:color="auto" w:fill="FFFFFF"/>
    </w:rPr>
  </w:style>
  <w:style w:type="character" w:customStyle="1" w:styleId="140">
    <w:name w:val="Основной текст (14)_"/>
    <w:basedOn w:val="DefaultParagraphFont"/>
    <w:link w:val="141"/>
    <w:rsid w:val="000C2A4C"/>
    <w:rPr>
      <w:rFonts w:ascii="Times New Roman" w:eastAsia="Times New Roman" w:hAnsi="Times New Roman"/>
      <w:sz w:val="8"/>
      <w:szCs w:val="8"/>
      <w:shd w:val="clear" w:color="auto" w:fill="FFFFFF"/>
    </w:rPr>
  </w:style>
  <w:style w:type="character" w:customStyle="1" w:styleId="132">
    <w:name w:val="Основной текст (13)_"/>
    <w:basedOn w:val="DefaultParagraphFont"/>
    <w:link w:val="133"/>
    <w:rsid w:val="000C2A4C"/>
    <w:rPr>
      <w:rFonts w:ascii="Tahoma" w:eastAsia="Tahoma" w:hAnsi="Tahoma" w:cs="Tahoma"/>
      <w:sz w:val="8"/>
      <w:szCs w:val="8"/>
      <w:shd w:val="clear" w:color="auto" w:fill="FFFFFF"/>
    </w:rPr>
  </w:style>
  <w:style w:type="character" w:customStyle="1" w:styleId="3a">
    <w:name w:val="Подпись к таблице (3)_"/>
    <w:basedOn w:val="DefaultParagraphFont"/>
    <w:link w:val="3b"/>
    <w:rsid w:val="000C2A4C"/>
    <w:rPr>
      <w:rFonts w:ascii="Times New Roman" w:eastAsia="Times New Roman" w:hAnsi="Times New Roman"/>
      <w:sz w:val="14"/>
      <w:szCs w:val="14"/>
      <w:shd w:val="clear" w:color="auto" w:fill="FFFFFF"/>
    </w:rPr>
  </w:style>
  <w:style w:type="character" w:customStyle="1" w:styleId="Constantia95pt">
    <w:name w:val="Основной текст + Constantia;9;5 pt"/>
    <w:basedOn w:val="a9"/>
    <w:rsid w:val="000C2A4C"/>
    <w:rPr>
      <w:rFonts w:ascii="Constantia" w:eastAsia="Constantia" w:hAnsi="Constantia" w:cs="Constantia"/>
      <w:sz w:val="19"/>
      <w:szCs w:val="19"/>
      <w:shd w:val="clear" w:color="auto" w:fill="FFFFFF"/>
    </w:rPr>
  </w:style>
  <w:style w:type="character" w:customStyle="1" w:styleId="ArialUnicodeMS11pt">
    <w:name w:val="Основной текст + Arial Unicode MS;11 pt;Курсив"/>
    <w:basedOn w:val="a9"/>
    <w:rsid w:val="000C2A4C"/>
    <w:rPr>
      <w:rFonts w:ascii="Arial Unicode MS" w:eastAsia="Arial Unicode MS" w:hAnsi="Arial Unicode MS" w:cs="Arial Unicode MS"/>
      <w:i/>
      <w:iCs/>
      <w:sz w:val="22"/>
      <w:szCs w:val="22"/>
      <w:shd w:val="clear" w:color="auto" w:fill="FFFFFF"/>
    </w:rPr>
  </w:style>
  <w:style w:type="character" w:customStyle="1" w:styleId="91">
    <w:name w:val="Основной текст9"/>
    <w:basedOn w:val="a9"/>
    <w:rsid w:val="000C2A4C"/>
    <w:rPr>
      <w:rFonts w:ascii="Times New Roman" w:eastAsia="Times New Roman" w:hAnsi="Times New Roman"/>
      <w:sz w:val="20"/>
      <w:szCs w:val="20"/>
      <w:shd w:val="clear" w:color="auto" w:fill="FFFFFF"/>
    </w:rPr>
  </w:style>
  <w:style w:type="character" w:customStyle="1" w:styleId="1Tahoma9pt">
    <w:name w:val="Заголовок №1 + Tahoma;9 pt;Курсив"/>
    <w:basedOn w:val="1a"/>
    <w:rsid w:val="000C2A4C"/>
    <w:rPr>
      <w:rFonts w:ascii="Tahoma" w:eastAsia="Tahoma" w:hAnsi="Tahoma" w:cs="Tahoma"/>
      <w:b w:val="0"/>
      <w:bCs w:val="0"/>
      <w:i/>
      <w:iCs/>
      <w:smallCaps w:val="0"/>
      <w:strike w:val="0"/>
      <w:spacing w:val="0"/>
      <w:sz w:val="18"/>
      <w:szCs w:val="18"/>
      <w:shd w:val="clear" w:color="auto" w:fill="FFFFFF"/>
    </w:rPr>
  </w:style>
  <w:style w:type="character" w:customStyle="1" w:styleId="31pt">
    <w:name w:val="Основной текст (3) + Интервал 1 pt"/>
    <w:basedOn w:val="33"/>
    <w:rsid w:val="000C2A4C"/>
    <w:rPr>
      <w:rFonts w:ascii="Tahoma" w:eastAsia="Tahoma" w:hAnsi="Tahoma" w:cs="Tahoma"/>
      <w:b w:val="0"/>
      <w:bCs w:val="0"/>
      <w:i w:val="0"/>
      <w:iCs w:val="0"/>
      <w:smallCaps w:val="0"/>
      <w:strike w:val="0"/>
      <w:spacing w:val="30"/>
      <w:sz w:val="18"/>
      <w:szCs w:val="18"/>
      <w:lang w:val="en-US"/>
    </w:rPr>
  </w:style>
  <w:style w:type="character" w:customStyle="1" w:styleId="3TimesNewRoman7pt">
    <w:name w:val="Основной текст (3) + Times New Roman;7 pt;Не курсив"/>
    <w:basedOn w:val="33"/>
    <w:rsid w:val="000C2A4C"/>
    <w:rPr>
      <w:rFonts w:ascii="Times New Roman" w:eastAsia="Times New Roman" w:hAnsi="Times New Roman" w:cs="Times New Roman"/>
      <w:b w:val="0"/>
      <w:bCs w:val="0"/>
      <w:i/>
      <w:iCs/>
      <w:smallCaps w:val="0"/>
      <w:strike w:val="0"/>
      <w:spacing w:val="0"/>
      <w:sz w:val="14"/>
      <w:szCs w:val="14"/>
      <w:lang w:val="ru"/>
    </w:rPr>
  </w:style>
  <w:style w:type="character" w:customStyle="1" w:styleId="123">
    <w:name w:val="Заголовок №1 (2)_"/>
    <w:basedOn w:val="DefaultParagraphFont"/>
    <w:link w:val="124"/>
    <w:rsid w:val="000C2A4C"/>
    <w:rPr>
      <w:rFonts w:ascii="Tahoma" w:eastAsia="Tahoma" w:hAnsi="Tahoma" w:cs="Tahoma"/>
      <w:sz w:val="18"/>
      <w:szCs w:val="18"/>
      <w:shd w:val="clear" w:color="auto" w:fill="FFFFFF"/>
    </w:rPr>
  </w:style>
  <w:style w:type="character" w:customStyle="1" w:styleId="12TimesNewRoman115pt">
    <w:name w:val="Заголовок №1 (2) + Times New Roman;11;5 pt;Не курсив"/>
    <w:basedOn w:val="123"/>
    <w:rsid w:val="000C2A4C"/>
    <w:rPr>
      <w:rFonts w:ascii="Times New Roman" w:eastAsia="Times New Roman" w:hAnsi="Times New Roman" w:cs="Times New Roman"/>
      <w:i/>
      <w:iCs/>
      <w:sz w:val="23"/>
      <w:szCs w:val="23"/>
      <w:shd w:val="clear" w:color="auto" w:fill="FFFFFF"/>
    </w:rPr>
  </w:style>
  <w:style w:type="character" w:customStyle="1" w:styleId="75pt">
    <w:name w:val="Основной текст + 7;5 pt"/>
    <w:basedOn w:val="a9"/>
    <w:rsid w:val="000C2A4C"/>
    <w:rPr>
      <w:rFonts w:ascii="Times New Roman" w:eastAsia="Times New Roman" w:hAnsi="Times New Roman"/>
      <w:w w:val="100"/>
      <w:sz w:val="15"/>
      <w:szCs w:val="15"/>
      <w:shd w:val="clear" w:color="auto" w:fill="FFFFFF"/>
    </w:rPr>
  </w:style>
  <w:style w:type="character" w:customStyle="1" w:styleId="TOC1Char">
    <w:name w:val="TOC 1 Char"/>
    <w:basedOn w:val="DefaultParagraphFont"/>
    <w:link w:val="TOC1"/>
    <w:uiPriority w:val="39"/>
    <w:rsid w:val="000C2A4C"/>
    <w:rPr>
      <w:rFonts w:ascii="Times New Roman" w:eastAsia="Times New Roman" w:hAnsi="Times New Roman" w:cs="Times New Roman"/>
      <w:sz w:val="24"/>
      <w:szCs w:val="24"/>
      <w:u w:color="000000"/>
    </w:rPr>
  </w:style>
  <w:style w:type="character" w:customStyle="1" w:styleId="180">
    <w:name w:val="Основной текст (18)_"/>
    <w:basedOn w:val="DefaultParagraphFont"/>
    <w:link w:val="181"/>
    <w:rsid w:val="000C2A4C"/>
    <w:rPr>
      <w:rFonts w:ascii="Constantia" w:eastAsia="Constantia" w:hAnsi="Constantia" w:cs="Constantia"/>
      <w:shd w:val="clear" w:color="auto" w:fill="FFFFFF"/>
    </w:rPr>
  </w:style>
  <w:style w:type="character" w:customStyle="1" w:styleId="170">
    <w:name w:val="Основной текст (17)_"/>
    <w:basedOn w:val="DefaultParagraphFont"/>
    <w:link w:val="171"/>
    <w:rsid w:val="000C2A4C"/>
    <w:rPr>
      <w:spacing w:val="50"/>
      <w:sz w:val="12"/>
      <w:szCs w:val="12"/>
      <w:shd w:val="clear" w:color="auto" w:fill="FFFFFF"/>
    </w:rPr>
  </w:style>
  <w:style w:type="character" w:customStyle="1" w:styleId="190">
    <w:name w:val="Основной текст (19)_"/>
    <w:basedOn w:val="DefaultParagraphFont"/>
    <w:link w:val="191"/>
    <w:rsid w:val="000C2A4C"/>
    <w:rPr>
      <w:rFonts w:ascii="Tahoma" w:eastAsia="Tahoma" w:hAnsi="Tahoma" w:cs="Tahoma"/>
      <w:sz w:val="26"/>
      <w:szCs w:val="26"/>
      <w:shd w:val="clear" w:color="auto" w:fill="FFFFFF"/>
    </w:rPr>
  </w:style>
  <w:style w:type="character" w:customStyle="1" w:styleId="7Candara165pt">
    <w:name w:val="Основной текст (7) + Candara;16;5 pt;Курсив"/>
    <w:basedOn w:val="7"/>
    <w:rsid w:val="000C2A4C"/>
    <w:rPr>
      <w:rFonts w:ascii="Candara" w:eastAsia="Candara" w:hAnsi="Candara" w:cs="Candara"/>
      <w:b w:val="0"/>
      <w:bCs w:val="0"/>
      <w:i/>
      <w:iCs/>
      <w:smallCaps w:val="0"/>
      <w:strike w:val="0"/>
      <w:spacing w:val="0"/>
      <w:sz w:val="33"/>
      <w:szCs w:val="33"/>
    </w:rPr>
  </w:style>
  <w:style w:type="character" w:customStyle="1" w:styleId="53">
    <w:name w:val="Подпись к картинке (5)_"/>
    <w:basedOn w:val="DefaultParagraphFont"/>
    <w:link w:val="54"/>
    <w:rsid w:val="000C2A4C"/>
    <w:rPr>
      <w:rFonts w:ascii="Times New Roman" w:eastAsia="Times New Roman" w:hAnsi="Times New Roman"/>
      <w:shd w:val="clear" w:color="auto" w:fill="FFFFFF"/>
    </w:rPr>
  </w:style>
  <w:style w:type="character" w:customStyle="1" w:styleId="2c">
    <w:name w:val="Подпись к картинке (2)_"/>
    <w:basedOn w:val="DefaultParagraphFont"/>
    <w:link w:val="2d"/>
    <w:rsid w:val="000C2A4C"/>
    <w:rPr>
      <w:rFonts w:ascii="Times New Roman" w:eastAsia="Times New Roman" w:hAnsi="Times New Roman"/>
      <w:shd w:val="clear" w:color="auto" w:fill="FFFFFF"/>
    </w:rPr>
  </w:style>
  <w:style w:type="character" w:customStyle="1" w:styleId="200">
    <w:name w:val="Основной текст (20)_"/>
    <w:basedOn w:val="DefaultParagraphFont"/>
    <w:rsid w:val="000C2A4C"/>
    <w:rPr>
      <w:rFonts w:ascii="Tahoma" w:eastAsia="Tahoma" w:hAnsi="Tahoma" w:cs="Tahoma"/>
      <w:b w:val="0"/>
      <w:bCs w:val="0"/>
      <w:i w:val="0"/>
      <w:iCs w:val="0"/>
      <w:smallCaps w:val="0"/>
      <w:strike w:val="0"/>
      <w:spacing w:val="0"/>
      <w:sz w:val="24"/>
      <w:szCs w:val="24"/>
    </w:rPr>
  </w:style>
  <w:style w:type="character" w:customStyle="1" w:styleId="201">
    <w:name w:val="Основной текст (20)"/>
    <w:basedOn w:val="200"/>
    <w:rsid w:val="000C2A4C"/>
    <w:rPr>
      <w:rFonts w:ascii="Tahoma" w:eastAsia="Tahoma" w:hAnsi="Tahoma" w:cs="Tahoma"/>
      <w:b w:val="0"/>
      <w:bCs w:val="0"/>
      <w:i w:val="0"/>
      <w:iCs w:val="0"/>
      <w:smallCaps w:val="0"/>
      <w:strike w:val="0"/>
      <w:color w:val="EBEBEB"/>
      <w:spacing w:val="0"/>
      <w:sz w:val="24"/>
      <w:szCs w:val="24"/>
    </w:rPr>
  </w:style>
  <w:style w:type="character" w:customStyle="1" w:styleId="210">
    <w:name w:val="Основной текст (21)_"/>
    <w:basedOn w:val="DefaultParagraphFont"/>
    <w:link w:val="211"/>
    <w:rsid w:val="000C2A4C"/>
    <w:rPr>
      <w:rFonts w:ascii="Tahoma" w:eastAsia="Tahoma" w:hAnsi="Tahoma" w:cs="Tahoma"/>
      <w:shd w:val="clear" w:color="auto" w:fill="FFFFFF"/>
    </w:rPr>
  </w:style>
  <w:style w:type="character" w:customStyle="1" w:styleId="21TimesNewRoman115pt">
    <w:name w:val="Основной текст (21) + Times New Roman;11;5 pt;Не полужирный"/>
    <w:basedOn w:val="210"/>
    <w:rsid w:val="000C2A4C"/>
    <w:rPr>
      <w:rFonts w:ascii="Times New Roman" w:eastAsia="Times New Roman" w:hAnsi="Times New Roman" w:cs="Times New Roman"/>
      <w:b/>
      <w:bCs/>
      <w:sz w:val="23"/>
      <w:szCs w:val="23"/>
      <w:shd w:val="clear" w:color="auto" w:fill="FFFFFF"/>
    </w:rPr>
  </w:style>
  <w:style w:type="character" w:customStyle="1" w:styleId="20-1pt">
    <w:name w:val="Основной текст (20) + Интервал -1 pt"/>
    <w:basedOn w:val="200"/>
    <w:rsid w:val="000C2A4C"/>
    <w:rPr>
      <w:rFonts w:ascii="Tahoma" w:eastAsia="Tahoma" w:hAnsi="Tahoma" w:cs="Tahoma"/>
      <w:b w:val="0"/>
      <w:bCs w:val="0"/>
      <w:i w:val="0"/>
      <w:iCs w:val="0"/>
      <w:smallCaps w:val="0"/>
      <w:strike w:val="0"/>
      <w:spacing w:val="-20"/>
      <w:sz w:val="24"/>
      <w:szCs w:val="24"/>
      <w:lang w:val="en-US"/>
    </w:rPr>
  </w:style>
  <w:style w:type="character" w:customStyle="1" w:styleId="222">
    <w:name w:val="Основной текст (22)_"/>
    <w:basedOn w:val="DefaultParagraphFont"/>
    <w:link w:val="223"/>
    <w:rsid w:val="000C2A4C"/>
    <w:rPr>
      <w:rFonts w:ascii="Tahoma" w:eastAsia="Tahoma" w:hAnsi="Tahoma" w:cs="Tahoma"/>
      <w:sz w:val="21"/>
      <w:szCs w:val="21"/>
      <w:shd w:val="clear" w:color="auto" w:fill="FFFFFF"/>
    </w:rPr>
  </w:style>
  <w:style w:type="character" w:customStyle="1" w:styleId="2212pt">
    <w:name w:val="Основной текст (22) + 12 pt;Не полужирный"/>
    <w:basedOn w:val="222"/>
    <w:rsid w:val="000C2A4C"/>
    <w:rPr>
      <w:rFonts w:ascii="Tahoma" w:eastAsia="Tahoma" w:hAnsi="Tahoma" w:cs="Tahoma"/>
      <w:b/>
      <w:bCs/>
      <w:sz w:val="24"/>
      <w:szCs w:val="24"/>
      <w:shd w:val="clear" w:color="auto" w:fill="FFFFFF"/>
    </w:rPr>
  </w:style>
  <w:style w:type="character" w:customStyle="1" w:styleId="232">
    <w:name w:val="Основной текст (23)_"/>
    <w:basedOn w:val="DefaultParagraphFont"/>
    <w:link w:val="233"/>
    <w:rsid w:val="000C2A4C"/>
    <w:rPr>
      <w:rFonts w:ascii="Tahoma" w:eastAsia="Tahoma" w:hAnsi="Tahoma" w:cs="Tahoma"/>
      <w:spacing w:val="-10"/>
      <w:sz w:val="18"/>
      <w:szCs w:val="18"/>
      <w:shd w:val="clear" w:color="auto" w:fill="FFFFFF"/>
    </w:rPr>
  </w:style>
  <w:style w:type="character" w:customStyle="1" w:styleId="2311pt0pt">
    <w:name w:val="Основной текст (23) + 11 pt;Интервал 0 pt"/>
    <w:basedOn w:val="232"/>
    <w:rsid w:val="000C2A4C"/>
    <w:rPr>
      <w:rFonts w:ascii="Tahoma" w:eastAsia="Tahoma" w:hAnsi="Tahoma" w:cs="Tahoma"/>
      <w:spacing w:val="0"/>
      <w:sz w:val="22"/>
      <w:szCs w:val="22"/>
      <w:shd w:val="clear" w:color="auto" w:fill="FFFFFF"/>
    </w:rPr>
  </w:style>
  <w:style w:type="character" w:customStyle="1" w:styleId="240">
    <w:name w:val="Основной текст (24)_"/>
    <w:basedOn w:val="DefaultParagraphFont"/>
    <w:link w:val="241"/>
    <w:rsid w:val="000C2A4C"/>
    <w:rPr>
      <w:rFonts w:ascii="Tahoma" w:eastAsia="Tahoma" w:hAnsi="Tahoma" w:cs="Tahoma"/>
      <w:spacing w:val="-10"/>
      <w:sz w:val="21"/>
      <w:szCs w:val="21"/>
      <w:shd w:val="clear" w:color="auto" w:fill="FFFFFF"/>
    </w:rPr>
  </w:style>
  <w:style w:type="paragraph" w:customStyle="1" w:styleId="26">
    <w:name w:val="Основной текст (2)"/>
    <w:basedOn w:val="Normal"/>
    <w:link w:val="25"/>
    <w:rsid w:val="000C2A4C"/>
    <w:pPr>
      <w:shd w:val="clear" w:color="auto" w:fill="FFFFFF"/>
      <w:spacing w:after="300" w:line="0" w:lineRule="atLeast"/>
      <w:jc w:val="both"/>
    </w:pPr>
    <w:rPr>
      <w:rFonts w:ascii="Times New Roman" w:eastAsia="Times New Roman" w:hAnsi="Times New Roman"/>
      <w:sz w:val="14"/>
      <w:szCs w:val="14"/>
    </w:rPr>
  </w:style>
  <w:style w:type="paragraph" w:customStyle="1" w:styleId="102">
    <w:name w:val="Основной текст10"/>
    <w:basedOn w:val="Normal"/>
    <w:rsid w:val="000C2A4C"/>
    <w:pPr>
      <w:shd w:val="clear" w:color="auto" w:fill="FFFFFF"/>
      <w:spacing w:before="300" w:after="180" w:line="259" w:lineRule="exact"/>
      <w:jc w:val="center"/>
    </w:pPr>
    <w:rPr>
      <w:rFonts w:ascii="Times New Roman" w:eastAsia="Times New Roman" w:hAnsi="Times New Roman" w:cs="Times New Roman"/>
      <w:sz w:val="20"/>
      <w:szCs w:val="20"/>
      <w:lang w:val="ru" w:eastAsia="ru-RU"/>
    </w:rPr>
  </w:style>
  <w:style w:type="paragraph" w:customStyle="1" w:styleId="35">
    <w:name w:val="Заголовок №3"/>
    <w:basedOn w:val="Normal"/>
    <w:link w:val="34"/>
    <w:rsid w:val="000C2A4C"/>
    <w:pPr>
      <w:shd w:val="clear" w:color="auto" w:fill="FFFFFF"/>
      <w:spacing w:before="180" w:after="0" w:line="250" w:lineRule="exact"/>
      <w:outlineLvl w:val="2"/>
    </w:pPr>
    <w:rPr>
      <w:rFonts w:ascii="Times New Roman" w:eastAsia="Times New Roman" w:hAnsi="Times New Roman"/>
    </w:rPr>
  </w:style>
  <w:style w:type="paragraph" w:customStyle="1" w:styleId="ad">
    <w:name w:val="Колонтитул"/>
    <w:basedOn w:val="Normal"/>
    <w:link w:val="ac"/>
    <w:rsid w:val="000C2A4C"/>
    <w:pPr>
      <w:shd w:val="clear" w:color="auto" w:fill="FFFFFF"/>
      <w:spacing w:after="0" w:line="240" w:lineRule="auto"/>
    </w:pPr>
    <w:rPr>
      <w:rFonts w:ascii="Times New Roman" w:eastAsia="Times New Roman" w:hAnsi="Times New Roman"/>
    </w:rPr>
  </w:style>
  <w:style w:type="paragraph" w:customStyle="1" w:styleId="28">
    <w:name w:val="Заголовок №2"/>
    <w:basedOn w:val="Normal"/>
    <w:link w:val="27"/>
    <w:rsid w:val="000C2A4C"/>
    <w:pPr>
      <w:shd w:val="clear" w:color="auto" w:fill="FFFFFF"/>
      <w:spacing w:before="720" w:after="0" w:line="250" w:lineRule="exact"/>
      <w:outlineLvl w:val="1"/>
    </w:pPr>
    <w:rPr>
      <w:rFonts w:ascii="Times New Roman" w:eastAsia="Times New Roman" w:hAnsi="Times New Roman"/>
    </w:rPr>
  </w:style>
  <w:style w:type="paragraph" w:customStyle="1" w:styleId="51">
    <w:name w:val="Основной текст (5)"/>
    <w:basedOn w:val="Normal"/>
    <w:link w:val="50"/>
    <w:rsid w:val="000C2A4C"/>
    <w:pPr>
      <w:shd w:val="clear" w:color="auto" w:fill="FFFFFF"/>
      <w:spacing w:after="0" w:line="0" w:lineRule="atLeast"/>
    </w:pPr>
    <w:rPr>
      <w:rFonts w:ascii="Times New Roman" w:eastAsia="Times New Roman" w:hAnsi="Times New Roman"/>
      <w:sz w:val="23"/>
      <w:szCs w:val="23"/>
    </w:rPr>
  </w:style>
  <w:style w:type="paragraph" w:customStyle="1" w:styleId="37">
    <w:name w:val="Подпись к картинке (3)"/>
    <w:basedOn w:val="Normal"/>
    <w:link w:val="36"/>
    <w:rsid w:val="000C2A4C"/>
    <w:pPr>
      <w:shd w:val="clear" w:color="auto" w:fill="FFFFFF"/>
      <w:spacing w:after="0" w:line="0" w:lineRule="atLeast"/>
    </w:pPr>
    <w:rPr>
      <w:rFonts w:ascii="Times New Roman" w:eastAsia="Times New Roman" w:hAnsi="Times New Roman"/>
      <w:sz w:val="23"/>
      <w:szCs w:val="23"/>
    </w:rPr>
  </w:style>
  <w:style w:type="paragraph" w:customStyle="1" w:styleId="43">
    <w:name w:val="Подпись к картинке (4)"/>
    <w:basedOn w:val="Normal"/>
    <w:link w:val="42"/>
    <w:rsid w:val="000C2A4C"/>
    <w:pPr>
      <w:shd w:val="clear" w:color="auto" w:fill="FFFFFF"/>
      <w:spacing w:after="0" w:line="0" w:lineRule="atLeast"/>
    </w:pPr>
    <w:rPr>
      <w:rFonts w:ascii="Times New Roman" w:eastAsia="Times New Roman" w:hAnsi="Times New Roman"/>
      <w:sz w:val="18"/>
      <w:szCs w:val="18"/>
    </w:rPr>
  </w:style>
  <w:style w:type="paragraph" w:customStyle="1" w:styleId="af">
    <w:name w:val="Подпись к картинке"/>
    <w:basedOn w:val="Normal"/>
    <w:link w:val="ae"/>
    <w:rsid w:val="000C2A4C"/>
    <w:pPr>
      <w:shd w:val="clear" w:color="auto" w:fill="FFFFFF"/>
      <w:spacing w:after="0" w:line="274" w:lineRule="exact"/>
    </w:pPr>
    <w:rPr>
      <w:rFonts w:ascii="Times New Roman" w:eastAsia="Times New Roman" w:hAnsi="Times New Roman"/>
      <w:sz w:val="23"/>
      <w:szCs w:val="23"/>
    </w:rPr>
  </w:style>
  <w:style w:type="paragraph" w:customStyle="1" w:styleId="90">
    <w:name w:val="Основной текст (9)"/>
    <w:basedOn w:val="Normal"/>
    <w:link w:val="9"/>
    <w:rsid w:val="000C2A4C"/>
    <w:pPr>
      <w:shd w:val="clear" w:color="auto" w:fill="FFFFFF"/>
      <w:spacing w:after="0" w:line="0" w:lineRule="atLeast"/>
    </w:pPr>
    <w:rPr>
      <w:rFonts w:ascii="Times New Roman" w:eastAsia="Times New Roman" w:hAnsi="Times New Roman"/>
      <w:sz w:val="23"/>
      <w:szCs w:val="23"/>
    </w:rPr>
  </w:style>
  <w:style w:type="paragraph" w:customStyle="1" w:styleId="80">
    <w:name w:val="Основной текст (8)"/>
    <w:basedOn w:val="Normal"/>
    <w:link w:val="8"/>
    <w:rsid w:val="000C2A4C"/>
    <w:pPr>
      <w:shd w:val="clear" w:color="auto" w:fill="FFFFFF"/>
      <w:spacing w:after="0" w:line="250" w:lineRule="exact"/>
      <w:jc w:val="right"/>
    </w:pPr>
    <w:rPr>
      <w:rFonts w:ascii="Times New Roman" w:eastAsia="Times New Roman" w:hAnsi="Times New Roman"/>
    </w:rPr>
  </w:style>
  <w:style w:type="paragraph" w:customStyle="1" w:styleId="231">
    <w:name w:val="Заголовок №2 (3)"/>
    <w:basedOn w:val="Normal"/>
    <w:link w:val="230"/>
    <w:rsid w:val="000C2A4C"/>
    <w:pPr>
      <w:shd w:val="clear" w:color="auto" w:fill="FFFFFF"/>
      <w:spacing w:before="120" w:after="0" w:line="250" w:lineRule="exact"/>
      <w:jc w:val="right"/>
      <w:outlineLvl w:val="1"/>
    </w:pPr>
    <w:rPr>
      <w:rFonts w:ascii="Times New Roman" w:eastAsia="Times New Roman" w:hAnsi="Times New Roman"/>
    </w:rPr>
  </w:style>
  <w:style w:type="paragraph" w:customStyle="1" w:styleId="45">
    <w:name w:val="Основной текст (4)"/>
    <w:basedOn w:val="Normal"/>
    <w:link w:val="44"/>
    <w:rsid w:val="000C2A4C"/>
    <w:pPr>
      <w:shd w:val="clear" w:color="auto" w:fill="FFFFFF"/>
      <w:spacing w:after="0" w:line="0" w:lineRule="atLeast"/>
    </w:pPr>
    <w:rPr>
      <w:rFonts w:ascii="Times New Roman" w:eastAsia="Times New Roman" w:hAnsi="Times New Roman"/>
      <w:sz w:val="23"/>
      <w:szCs w:val="23"/>
    </w:rPr>
  </w:style>
  <w:style w:type="paragraph" w:customStyle="1" w:styleId="2b">
    <w:name w:val="Подпись к таблице (2)"/>
    <w:basedOn w:val="Normal"/>
    <w:link w:val="2a"/>
    <w:rsid w:val="000C2A4C"/>
    <w:pPr>
      <w:shd w:val="clear" w:color="auto" w:fill="FFFFFF"/>
      <w:spacing w:after="0" w:line="398" w:lineRule="exact"/>
      <w:jc w:val="both"/>
    </w:pPr>
    <w:rPr>
      <w:rFonts w:ascii="Times New Roman" w:eastAsia="Times New Roman" w:hAnsi="Times New Roman"/>
    </w:rPr>
  </w:style>
  <w:style w:type="paragraph" w:customStyle="1" w:styleId="af1">
    <w:name w:val="Подпись к таблице"/>
    <w:basedOn w:val="Normal"/>
    <w:link w:val="af0"/>
    <w:rsid w:val="000C2A4C"/>
    <w:pPr>
      <w:shd w:val="clear" w:color="auto" w:fill="FFFFFF"/>
      <w:spacing w:after="0" w:line="206" w:lineRule="exact"/>
    </w:pPr>
    <w:rPr>
      <w:rFonts w:ascii="Times New Roman" w:eastAsia="Times New Roman" w:hAnsi="Times New Roman"/>
      <w:sz w:val="15"/>
      <w:szCs w:val="15"/>
    </w:rPr>
  </w:style>
  <w:style w:type="paragraph" w:customStyle="1" w:styleId="321">
    <w:name w:val="Заголовок №3 (2)"/>
    <w:basedOn w:val="Normal"/>
    <w:link w:val="320"/>
    <w:rsid w:val="000C2A4C"/>
    <w:pPr>
      <w:shd w:val="clear" w:color="auto" w:fill="FFFFFF"/>
      <w:spacing w:before="480" w:after="300" w:line="0" w:lineRule="atLeast"/>
      <w:jc w:val="both"/>
      <w:outlineLvl w:val="2"/>
    </w:pPr>
    <w:rPr>
      <w:rFonts w:ascii="Times New Roman" w:eastAsia="Times New Roman" w:hAnsi="Times New Roman"/>
      <w:sz w:val="18"/>
      <w:szCs w:val="18"/>
    </w:rPr>
  </w:style>
  <w:style w:type="paragraph" w:customStyle="1" w:styleId="161">
    <w:name w:val="Основной текст (16)"/>
    <w:basedOn w:val="Normal"/>
    <w:link w:val="160"/>
    <w:rsid w:val="000C2A4C"/>
    <w:pPr>
      <w:shd w:val="clear" w:color="auto" w:fill="FFFFFF"/>
      <w:spacing w:after="0" w:line="0" w:lineRule="atLeast"/>
    </w:pPr>
    <w:rPr>
      <w:rFonts w:ascii="Times New Roman" w:eastAsia="Times New Roman" w:hAnsi="Times New Roman"/>
      <w:sz w:val="18"/>
      <w:szCs w:val="18"/>
    </w:rPr>
  </w:style>
  <w:style w:type="paragraph" w:customStyle="1" w:styleId="122">
    <w:name w:val="Основной текст (12)"/>
    <w:basedOn w:val="Normal"/>
    <w:link w:val="121"/>
    <w:rsid w:val="000C2A4C"/>
    <w:pPr>
      <w:shd w:val="clear" w:color="auto" w:fill="FFFFFF"/>
      <w:spacing w:after="0" w:line="0" w:lineRule="atLeast"/>
    </w:pPr>
    <w:rPr>
      <w:rFonts w:ascii="Tahoma" w:eastAsia="Tahoma" w:hAnsi="Tahoma" w:cs="Tahoma"/>
      <w:sz w:val="8"/>
      <w:szCs w:val="8"/>
    </w:rPr>
  </w:style>
  <w:style w:type="paragraph" w:customStyle="1" w:styleId="151">
    <w:name w:val="Основной текст (15)"/>
    <w:basedOn w:val="Normal"/>
    <w:link w:val="150"/>
    <w:rsid w:val="000C2A4C"/>
    <w:pPr>
      <w:shd w:val="clear" w:color="auto" w:fill="FFFFFF"/>
      <w:spacing w:after="0" w:line="0" w:lineRule="atLeast"/>
    </w:pPr>
    <w:rPr>
      <w:rFonts w:ascii="Tahoma" w:eastAsia="Tahoma" w:hAnsi="Tahoma" w:cs="Tahoma"/>
      <w:sz w:val="8"/>
      <w:szCs w:val="8"/>
    </w:rPr>
  </w:style>
  <w:style w:type="paragraph" w:customStyle="1" w:styleId="141">
    <w:name w:val="Основной текст (14)"/>
    <w:basedOn w:val="Normal"/>
    <w:link w:val="140"/>
    <w:rsid w:val="000C2A4C"/>
    <w:pPr>
      <w:shd w:val="clear" w:color="auto" w:fill="FFFFFF"/>
      <w:spacing w:after="0" w:line="0" w:lineRule="atLeast"/>
    </w:pPr>
    <w:rPr>
      <w:rFonts w:ascii="Times New Roman" w:eastAsia="Times New Roman" w:hAnsi="Times New Roman"/>
      <w:sz w:val="8"/>
      <w:szCs w:val="8"/>
    </w:rPr>
  </w:style>
  <w:style w:type="paragraph" w:customStyle="1" w:styleId="133">
    <w:name w:val="Основной текст (13)"/>
    <w:basedOn w:val="Normal"/>
    <w:link w:val="132"/>
    <w:rsid w:val="000C2A4C"/>
    <w:pPr>
      <w:shd w:val="clear" w:color="auto" w:fill="FFFFFF"/>
      <w:spacing w:after="0" w:line="0" w:lineRule="atLeast"/>
    </w:pPr>
    <w:rPr>
      <w:rFonts w:ascii="Tahoma" w:eastAsia="Tahoma" w:hAnsi="Tahoma" w:cs="Tahoma"/>
      <w:sz w:val="8"/>
      <w:szCs w:val="8"/>
    </w:rPr>
  </w:style>
  <w:style w:type="paragraph" w:customStyle="1" w:styleId="3b">
    <w:name w:val="Подпись к таблице (3)"/>
    <w:basedOn w:val="Normal"/>
    <w:link w:val="3a"/>
    <w:rsid w:val="000C2A4C"/>
    <w:pPr>
      <w:shd w:val="clear" w:color="auto" w:fill="FFFFFF"/>
      <w:spacing w:after="0" w:line="178" w:lineRule="exact"/>
    </w:pPr>
    <w:rPr>
      <w:rFonts w:ascii="Times New Roman" w:eastAsia="Times New Roman" w:hAnsi="Times New Roman"/>
      <w:sz w:val="14"/>
      <w:szCs w:val="14"/>
    </w:rPr>
  </w:style>
  <w:style w:type="paragraph" w:customStyle="1" w:styleId="124">
    <w:name w:val="Заголовок №1 (2)"/>
    <w:basedOn w:val="Normal"/>
    <w:link w:val="123"/>
    <w:rsid w:val="000C2A4C"/>
    <w:pPr>
      <w:shd w:val="clear" w:color="auto" w:fill="FFFFFF"/>
      <w:spacing w:before="420" w:after="0" w:line="494" w:lineRule="exact"/>
      <w:jc w:val="center"/>
      <w:outlineLvl w:val="0"/>
    </w:pPr>
    <w:rPr>
      <w:rFonts w:ascii="Tahoma" w:eastAsia="Tahoma" w:hAnsi="Tahoma" w:cs="Tahoma"/>
      <w:sz w:val="18"/>
      <w:szCs w:val="18"/>
    </w:rPr>
  </w:style>
  <w:style w:type="paragraph" w:customStyle="1" w:styleId="181">
    <w:name w:val="Основной текст (18)"/>
    <w:basedOn w:val="Normal"/>
    <w:link w:val="180"/>
    <w:rsid w:val="000C2A4C"/>
    <w:pPr>
      <w:shd w:val="clear" w:color="auto" w:fill="FFFFFF"/>
      <w:spacing w:before="60" w:after="0" w:line="0" w:lineRule="atLeast"/>
    </w:pPr>
    <w:rPr>
      <w:rFonts w:ascii="Constantia" w:eastAsia="Constantia" w:hAnsi="Constantia" w:cs="Constantia"/>
    </w:rPr>
  </w:style>
  <w:style w:type="paragraph" w:customStyle="1" w:styleId="171">
    <w:name w:val="Основной текст (17)"/>
    <w:basedOn w:val="Normal"/>
    <w:link w:val="170"/>
    <w:rsid w:val="000C2A4C"/>
    <w:pPr>
      <w:shd w:val="clear" w:color="auto" w:fill="FFFFFF"/>
      <w:spacing w:after="60" w:line="0" w:lineRule="atLeast"/>
    </w:pPr>
    <w:rPr>
      <w:spacing w:val="50"/>
      <w:sz w:val="12"/>
      <w:szCs w:val="12"/>
    </w:rPr>
  </w:style>
  <w:style w:type="paragraph" w:customStyle="1" w:styleId="191">
    <w:name w:val="Основной текст (19)"/>
    <w:basedOn w:val="Normal"/>
    <w:link w:val="190"/>
    <w:rsid w:val="000C2A4C"/>
    <w:pPr>
      <w:shd w:val="clear" w:color="auto" w:fill="FFFFFF"/>
      <w:spacing w:after="0" w:line="0" w:lineRule="atLeast"/>
    </w:pPr>
    <w:rPr>
      <w:rFonts w:ascii="Tahoma" w:eastAsia="Tahoma" w:hAnsi="Tahoma" w:cs="Tahoma"/>
      <w:sz w:val="26"/>
      <w:szCs w:val="26"/>
    </w:rPr>
  </w:style>
  <w:style w:type="paragraph" w:customStyle="1" w:styleId="54">
    <w:name w:val="Подпись к картинке (5)"/>
    <w:basedOn w:val="Normal"/>
    <w:link w:val="53"/>
    <w:rsid w:val="000C2A4C"/>
    <w:pPr>
      <w:shd w:val="clear" w:color="auto" w:fill="FFFFFF"/>
      <w:spacing w:after="0" w:line="0" w:lineRule="atLeast"/>
    </w:pPr>
    <w:rPr>
      <w:rFonts w:ascii="Times New Roman" w:eastAsia="Times New Roman" w:hAnsi="Times New Roman"/>
    </w:rPr>
  </w:style>
  <w:style w:type="paragraph" w:customStyle="1" w:styleId="2d">
    <w:name w:val="Подпись к картинке (2)"/>
    <w:basedOn w:val="Normal"/>
    <w:link w:val="2c"/>
    <w:rsid w:val="000C2A4C"/>
    <w:pPr>
      <w:shd w:val="clear" w:color="auto" w:fill="FFFFFF"/>
      <w:spacing w:after="0" w:line="0" w:lineRule="atLeast"/>
    </w:pPr>
    <w:rPr>
      <w:rFonts w:ascii="Times New Roman" w:eastAsia="Times New Roman" w:hAnsi="Times New Roman"/>
    </w:rPr>
  </w:style>
  <w:style w:type="paragraph" w:customStyle="1" w:styleId="211">
    <w:name w:val="Основной текст (21)"/>
    <w:basedOn w:val="Normal"/>
    <w:link w:val="210"/>
    <w:rsid w:val="000C2A4C"/>
    <w:pPr>
      <w:shd w:val="clear" w:color="auto" w:fill="FFFFFF"/>
      <w:spacing w:before="2640" w:after="240" w:line="0" w:lineRule="atLeast"/>
    </w:pPr>
    <w:rPr>
      <w:rFonts w:ascii="Tahoma" w:eastAsia="Tahoma" w:hAnsi="Tahoma" w:cs="Tahoma"/>
    </w:rPr>
  </w:style>
  <w:style w:type="paragraph" w:customStyle="1" w:styleId="223">
    <w:name w:val="Основной текст (22)"/>
    <w:basedOn w:val="Normal"/>
    <w:link w:val="222"/>
    <w:rsid w:val="000C2A4C"/>
    <w:pPr>
      <w:shd w:val="clear" w:color="auto" w:fill="FFFFFF"/>
      <w:spacing w:before="240" w:after="0" w:line="331" w:lineRule="exact"/>
    </w:pPr>
    <w:rPr>
      <w:rFonts w:ascii="Tahoma" w:eastAsia="Tahoma" w:hAnsi="Tahoma" w:cs="Tahoma"/>
      <w:sz w:val="21"/>
      <w:szCs w:val="21"/>
    </w:rPr>
  </w:style>
  <w:style w:type="paragraph" w:customStyle="1" w:styleId="233">
    <w:name w:val="Основной текст (23)"/>
    <w:basedOn w:val="Normal"/>
    <w:link w:val="232"/>
    <w:rsid w:val="000C2A4C"/>
    <w:pPr>
      <w:shd w:val="clear" w:color="auto" w:fill="FFFFFF"/>
      <w:spacing w:after="0" w:line="269" w:lineRule="exact"/>
    </w:pPr>
    <w:rPr>
      <w:rFonts w:ascii="Tahoma" w:eastAsia="Tahoma" w:hAnsi="Tahoma" w:cs="Tahoma"/>
      <w:spacing w:val="-10"/>
      <w:sz w:val="18"/>
      <w:szCs w:val="18"/>
    </w:rPr>
  </w:style>
  <w:style w:type="paragraph" w:customStyle="1" w:styleId="241">
    <w:name w:val="Основной текст (24)"/>
    <w:basedOn w:val="Normal"/>
    <w:link w:val="240"/>
    <w:rsid w:val="000C2A4C"/>
    <w:pPr>
      <w:shd w:val="clear" w:color="auto" w:fill="FFFFFF"/>
      <w:spacing w:after="60" w:line="0" w:lineRule="atLeast"/>
    </w:pPr>
    <w:rPr>
      <w:rFonts w:ascii="Tahoma" w:eastAsia="Tahoma" w:hAnsi="Tahoma" w:cs="Tahoma"/>
      <w:spacing w:val="-10"/>
      <w:sz w:val="21"/>
      <w:szCs w:val="21"/>
    </w:rPr>
  </w:style>
  <w:style w:type="numbering" w:customStyle="1" w:styleId="46">
    <w:name w:val="Нет списка4"/>
    <w:next w:val="NoList"/>
    <w:uiPriority w:val="99"/>
    <w:semiHidden/>
    <w:unhideWhenUsed/>
    <w:rsid w:val="000C2A4C"/>
  </w:style>
  <w:style w:type="character" w:styleId="PlaceholderText">
    <w:name w:val="Placeholder Text"/>
    <w:basedOn w:val="DefaultParagraphFont"/>
    <w:uiPriority w:val="99"/>
    <w:semiHidden/>
    <w:rsid w:val="000C2A4C"/>
    <w:rPr>
      <w:color w:val="808080"/>
    </w:rPr>
  </w:style>
  <w:style w:type="character" w:customStyle="1" w:styleId="af2">
    <w:name w:val="Стиль вставки"/>
    <w:basedOn w:val="DefaultParagraphFont"/>
    <w:uiPriority w:val="1"/>
    <w:qFormat/>
    <w:rsid w:val="000C2A4C"/>
    <w:rPr>
      <w:rFonts w:ascii="Tahoma" w:hAnsi="Tahoma"/>
      <w:color w:val="000000"/>
      <w:sz w:val="20"/>
    </w:rPr>
  </w:style>
  <w:style w:type="character" w:customStyle="1" w:styleId="fontstyle19">
    <w:name w:val="fontstyle19"/>
    <w:basedOn w:val="DefaultParagraphFont"/>
    <w:rsid w:val="000C2A4C"/>
  </w:style>
  <w:style w:type="paragraph" w:styleId="NoSpacing">
    <w:name w:val="No Spacing"/>
    <w:link w:val="NoSpacingChar"/>
    <w:uiPriority w:val="1"/>
    <w:qFormat/>
    <w:rsid w:val="000C2A4C"/>
    <w:pPr>
      <w:spacing w:after="0" w:line="240" w:lineRule="auto"/>
    </w:pPr>
    <w:rPr>
      <w:rFonts w:ascii="Times New Roman" w:eastAsia="Batang" w:hAnsi="Times New Roman" w:cs="Times New Roman"/>
      <w:sz w:val="24"/>
      <w:szCs w:val="24"/>
      <w:lang w:eastAsia="ko-KR"/>
    </w:rPr>
  </w:style>
  <w:style w:type="paragraph" w:styleId="PlainText">
    <w:name w:val="Plain Text"/>
    <w:basedOn w:val="Normal"/>
    <w:link w:val="PlainTextChar"/>
    <w:unhideWhenUsed/>
    <w:rsid w:val="000C2A4C"/>
    <w:pPr>
      <w:spacing w:after="0" w:line="240" w:lineRule="auto"/>
    </w:pPr>
    <w:rPr>
      <w:rFonts w:ascii="Courier New" w:eastAsia="Times New Roman" w:hAnsi="Courier New" w:cs="Times New Roman"/>
      <w:sz w:val="20"/>
      <w:szCs w:val="20"/>
      <w:lang w:val="x-none" w:eastAsia="ru-RU"/>
    </w:rPr>
  </w:style>
  <w:style w:type="character" w:customStyle="1" w:styleId="PlainTextChar">
    <w:name w:val="Plain Text Char"/>
    <w:basedOn w:val="DefaultParagraphFont"/>
    <w:link w:val="PlainText"/>
    <w:rsid w:val="000C2A4C"/>
    <w:rPr>
      <w:rFonts w:ascii="Courier New" w:eastAsia="Times New Roman" w:hAnsi="Courier New" w:cs="Times New Roman"/>
      <w:sz w:val="20"/>
      <w:szCs w:val="20"/>
      <w:lang w:val="x-none" w:eastAsia="ru-RU"/>
    </w:rPr>
  </w:style>
  <w:style w:type="numbering" w:customStyle="1" w:styleId="55">
    <w:name w:val="Нет списка5"/>
    <w:next w:val="NoList"/>
    <w:uiPriority w:val="99"/>
    <w:semiHidden/>
    <w:unhideWhenUsed/>
    <w:rsid w:val="000C2A4C"/>
  </w:style>
  <w:style w:type="paragraph" w:customStyle="1" w:styleId="msonormal0">
    <w:name w:val="msonormal"/>
    <w:basedOn w:val="Normal"/>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Normal"/>
    <w:rsid w:val="000C2A4C"/>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6">
    <w:name w:val="font6"/>
    <w:basedOn w:val="Normal"/>
    <w:rsid w:val="000C2A4C"/>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73">
    <w:name w:val="xl73"/>
    <w:basedOn w:val="Normal"/>
    <w:rsid w:val="000C2A4C"/>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4">
    <w:name w:val="xl74"/>
    <w:basedOn w:val="Normal"/>
    <w:rsid w:val="000C2A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5">
    <w:name w:val="xl75"/>
    <w:basedOn w:val="Normal"/>
    <w:rsid w:val="000C2A4C"/>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6">
    <w:name w:val="xl76"/>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77">
    <w:name w:val="xl77"/>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78">
    <w:name w:val="xl78"/>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79">
    <w:name w:val="xl79"/>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0">
    <w:name w:val="xl80"/>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1">
    <w:name w:val="xl81"/>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2">
    <w:name w:val="xl82"/>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83">
    <w:name w:val="xl83"/>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4">
    <w:name w:val="xl84"/>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85">
    <w:name w:val="xl85"/>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6">
    <w:name w:val="xl86"/>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7">
    <w:name w:val="xl87"/>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88">
    <w:name w:val="xl88"/>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9">
    <w:name w:val="xl89"/>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0">
    <w:name w:val="xl90"/>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1">
    <w:name w:val="xl91"/>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2">
    <w:name w:val="xl92"/>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3">
    <w:name w:val="xl93"/>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94">
    <w:name w:val="xl94"/>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95">
    <w:name w:val="xl95"/>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96">
    <w:name w:val="xl96"/>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Normal"/>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99">
    <w:name w:val="xl99"/>
    <w:basedOn w:val="Normal"/>
    <w:rsid w:val="000C2A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100">
    <w:name w:val="xl100"/>
    <w:basedOn w:val="Normal"/>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01">
    <w:name w:val="xl101"/>
    <w:basedOn w:val="Normal"/>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2">
    <w:name w:val="xl102"/>
    <w:basedOn w:val="Normal"/>
    <w:rsid w:val="000C2A4C"/>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Normal"/>
    <w:rsid w:val="000C2A4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4">
    <w:name w:val="xl104"/>
    <w:basedOn w:val="Normal"/>
    <w:rsid w:val="000C2A4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Normal"/>
    <w:rsid w:val="000C2A4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Normal"/>
    <w:rsid w:val="000C2A4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08">
    <w:name w:val="xl108"/>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9">
    <w:name w:val="xl109"/>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table" w:customStyle="1" w:styleId="TableNormal2">
    <w:name w:val="Table Normal2"/>
    <w:rsid w:val="000C2A4C"/>
    <w:pPr>
      <w:spacing w:after="0" w:line="276" w:lineRule="auto"/>
    </w:pPr>
    <w:rPr>
      <w:rFonts w:ascii="Arial" w:eastAsia="Arial" w:hAnsi="Arial" w:cs="Arial"/>
      <w:lang w:val="ru" w:eastAsia="ru-RU"/>
    </w:rPr>
    <w:tblPr>
      <w:tblCellMar>
        <w:top w:w="0" w:type="dxa"/>
        <w:left w:w="0" w:type="dxa"/>
        <w:bottom w:w="0" w:type="dxa"/>
        <w:right w:w="0" w:type="dxa"/>
      </w:tblCellMar>
    </w:tblPr>
  </w:style>
  <w:style w:type="paragraph" w:styleId="Subtitle">
    <w:name w:val="Subtitle"/>
    <w:basedOn w:val="Normal"/>
    <w:next w:val="Normal"/>
    <w:link w:val="SubtitleChar"/>
    <w:uiPriority w:val="11"/>
    <w:qFormat/>
    <w:rsid w:val="000C2A4C"/>
    <w:pPr>
      <w:keepNext/>
      <w:keepLines/>
      <w:spacing w:after="320" w:line="276" w:lineRule="auto"/>
    </w:pPr>
    <w:rPr>
      <w:rFonts w:ascii="Arial" w:eastAsia="Arial" w:hAnsi="Arial" w:cs="Arial"/>
      <w:color w:val="666666"/>
      <w:sz w:val="30"/>
      <w:szCs w:val="30"/>
      <w:lang w:val="ru" w:eastAsia="ru-RU"/>
    </w:rPr>
  </w:style>
  <w:style w:type="character" w:customStyle="1" w:styleId="SubtitleChar">
    <w:name w:val="Subtitle Char"/>
    <w:basedOn w:val="DefaultParagraphFont"/>
    <w:link w:val="Subtitle"/>
    <w:uiPriority w:val="11"/>
    <w:rsid w:val="000C2A4C"/>
    <w:rPr>
      <w:rFonts w:ascii="Arial" w:eastAsia="Arial" w:hAnsi="Arial" w:cs="Arial"/>
      <w:color w:val="666666"/>
      <w:sz w:val="30"/>
      <w:szCs w:val="30"/>
      <w:lang w:val="ru" w:eastAsia="ru-RU"/>
    </w:rPr>
  </w:style>
  <w:style w:type="character" w:customStyle="1" w:styleId="NoSpacingChar">
    <w:name w:val="No Spacing Char"/>
    <w:basedOn w:val="DefaultParagraphFont"/>
    <w:link w:val="NoSpacing"/>
    <w:uiPriority w:val="1"/>
    <w:locked/>
    <w:rsid w:val="000C2A4C"/>
    <w:rPr>
      <w:rFonts w:ascii="Times New Roman" w:eastAsia="Batang" w:hAnsi="Times New Roman" w:cs="Times New Roman"/>
      <w:sz w:val="24"/>
      <w:szCs w:val="24"/>
      <w:lang w:eastAsia="ko-KR"/>
    </w:rPr>
  </w:style>
  <w:style w:type="paragraph" w:customStyle="1" w:styleId="xl110">
    <w:name w:val="xl110"/>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ru-RU"/>
    </w:rPr>
  </w:style>
  <w:style w:type="paragraph" w:customStyle="1" w:styleId="xl111">
    <w:name w:val="xl111"/>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3">
    <w:name w:val="xl113"/>
    <w:basedOn w:val="Normal"/>
    <w:rsid w:val="000C2A4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4">
    <w:name w:val="xl114"/>
    <w:basedOn w:val="Normal"/>
    <w:rsid w:val="000C2A4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5">
    <w:name w:val="xl115"/>
    <w:basedOn w:val="Normal"/>
    <w:rsid w:val="000C2A4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6">
    <w:name w:val="xl116"/>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7">
    <w:name w:val="xl117"/>
    <w:basedOn w:val="Normal"/>
    <w:rsid w:val="000C2A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18">
    <w:name w:val="xl118"/>
    <w:basedOn w:val="Normal"/>
    <w:rsid w:val="000C2A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Arial" w:eastAsia="Times New Roman" w:hAnsi="Arial" w:cs="Arial"/>
      <w:b/>
      <w:bCs/>
      <w:sz w:val="18"/>
      <w:szCs w:val="18"/>
      <w:lang w:eastAsia="ru-RU"/>
    </w:rPr>
  </w:style>
  <w:style w:type="paragraph" w:customStyle="1" w:styleId="xl119">
    <w:name w:val="xl119"/>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20">
    <w:name w:val="xl120"/>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21">
    <w:name w:val="xl121"/>
    <w:basedOn w:val="Normal"/>
    <w:rsid w:val="000C2A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22">
    <w:name w:val="xl122"/>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3">
    <w:name w:val="xl123"/>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4">
    <w:name w:val="xl124"/>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5">
    <w:name w:val="xl125"/>
    <w:basedOn w:val="Normal"/>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5">
    <w:name w:val="xl65"/>
    <w:basedOn w:val="Normal"/>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6">
    <w:name w:val="xl66"/>
    <w:basedOn w:val="Normal"/>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7">
    <w:name w:val="xl67"/>
    <w:basedOn w:val="Normal"/>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8">
    <w:name w:val="xl68"/>
    <w:basedOn w:val="Normal"/>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69">
    <w:name w:val="xl69"/>
    <w:basedOn w:val="Normal"/>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70">
    <w:name w:val="xl70"/>
    <w:basedOn w:val="Normal"/>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paragraph" w:customStyle="1" w:styleId="xl71">
    <w:name w:val="xl71"/>
    <w:basedOn w:val="Normal"/>
    <w:rsid w:val="000C2A4C"/>
    <w:pP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paragraph" w:customStyle="1" w:styleId="xl72">
    <w:name w:val="xl72"/>
    <w:basedOn w:val="Normal"/>
    <w:rsid w:val="000C2A4C"/>
    <w:pPr>
      <w:pBdr>
        <w:top w:val="single" w:sz="4" w:space="0" w:color="000000"/>
        <w:bottom w:val="single" w:sz="4" w:space="0" w:color="000000"/>
      </w:pBd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numbering" w:customStyle="1" w:styleId="63">
    <w:name w:val="Нет списка6"/>
    <w:next w:val="NoList"/>
    <w:uiPriority w:val="99"/>
    <w:semiHidden/>
    <w:unhideWhenUsed/>
    <w:rsid w:val="000C2A4C"/>
  </w:style>
  <w:style w:type="table" w:customStyle="1" w:styleId="TableNormal12">
    <w:name w:val="Table Normal12"/>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3c">
    <w:name w:val="С числами3"/>
    <w:rsid w:val="000C2A4C"/>
  </w:style>
  <w:style w:type="numbering" w:customStyle="1" w:styleId="3d">
    <w:name w:val="Пункты3"/>
    <w:rsid w:val="000C2A4C"/>
  </w:style>
  <w:style w:type="table" w:customStyle="1" w:styleId="47">
    <w:name w:val="Сетка таблицы4"/>
    <w:basedOn w:val="TableNormal"/>
    <w:next w:val="TableGrid"/>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С числами12"/>
    <w:rsid w:val="000C2A4C"/>
  </w:style>
  <w:style w:type="numbering" w:customStyle="1" w:styleId="126">
    <w:name w:val="Пункты12"/>
    <w:rsid w:val="000C2A4C"/>
  </w:style>
  <w:style w:type="character" w:customStyle="1" w:styleId="ConsPlusNonformat0">
    <w:name w:val="ConsPlusNonformat Знак"/>
    <w:link w:val="ConsPlusNonformat"/>
    <w:locked/>
    <w:rsid w:val="000C2A4C"/>
    <w:rPr>
      <w:rFonts w:ascii="Courier New" w:eastAsia="Times New Roman" w:hAnsi="Courier New" w:cs="Courier New"/>
      <w:sz w:val="20"/>
      <w:szCs w:val="20"/>
      <w:lang w:eastAsia="ru-RU"/>
    </w:rPr>
  </w:style>
  <w:style w:type="paragraph" w:customStyle="1" w:styleId="xl126">
    <w:name w:val="xl126"/>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Normal"/>
    <w:rsid w:val="000C2A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Normal"/>
    <w:rsid w:val="000C2A4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Normal"/>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1">
    <w:name w:val="xl131"/>
    <w:basedOn w:val="Normal"/>
    <w:rsid w:val="000C2A4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2">
    <w:name w:val="xl132"/>
    <w:basedOn w:val="Normal"/>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Normal"/>
    <w:rsid w:val="000C2A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34">
    <w:name w:val="xl134"/>
    <w:basedOn w:val="Normal"/>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5">
    <w:name w:val="xl135"/>
    <w:basedOn w:val="Normal"/>
    <w:rsid w:val="000C2A4C"/>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6">
    <w:name w:val="xl136"/>
    <w:basedOn w:val="Normal"/>
    <w:rsid w:val="000C2A4C"/>
    <w:pPr>
      <w:pBdr>
        <w:top w:val="single" w:sz="4" w:space="0" w:color="auto"/>
        <w:bottom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7">
    <w:name w:val="xl137"/>
    <w:basedOn w:val="Normal"/>
    <w:rsid w:val="000C2A4C"/>
    <w:pPr>
      <w:pBdr>
        <w:top w:val="single" w:sz="4" w:space="0" w:color="auto"/>
        <w:bottom w:val="single" w:sz="4" w:space="0" w:color="auto"/>
        <w:right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numbering" w:customStyle="1" w:styleId="72">
    <w:name w:val="Нет списка7"/>
    <w:next w:val="NoList"/>
    <w:uiPriority w:val="99"/>
    <w:semiHidden/>
    <w:unhideWhenUsed/>
    <w:rsid w:val="000C2A4C"/>
  </w:style>
  <w:style w:type="table" w:customStyle="1" w:styleId="56">
    <w:name w:val="Сетка таблицы5"/>
    <w:basedOn w:val="TableNormal"/>
    <w:next w:val="TableGrid"/>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r">
    <w:name w:val="Numbered_r"/>
    <w:basedOn w:val="Normal"/>
    <w:rsid w:val="000C2A4C"/>
    <w:pPr>
      <w:tabs>
        <w:tab w:val="num" w:pos="2367"/>
      </w:tabs>
      <w:spacing w:after="240" w:line="240" w:lineRule="auto"/>
      <w:ind w:left="2367" w:hanging="567"/>
    </w:pPr>
    <w:rPr>
      <w:rFonts w:ascii="Times New Roman" w:eastAsia="Times New Roman" w:hAnsi="Times New Roman" w:cs="Times New Roman"/>
      <w:sz w:val="20"/>
      <w:szCs w:val="20"/>
    </w:rPr>
  </w:style>
  <w:style w:type="numbering" w:customStyle="1" w:styleId="82">
    <w:name w:val="Нет списка8"/>
    <w:next w:val="NoList"/>
    <w:uiPriority w:val="99"/>
    <w:semiHidden/>
    <w:unhideWhenUsed/>
    <w:rsid w:val="000C2A4C"/>
  </w:style>
  <w:style w:type="table" w:customStyle="1" w:styleId="TableNormal3">
    <w:name w:val="Table Normal3"/>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48">
    <w:name w:val="С числами4"/>
    <w:rsid w:val="000C2A4C"/>
  </w:style>
  <w:style w:type="numbering" w:customStyle="1" w:styleId="49">
    <w:name w:val="Пункты4"/>
    <w:rsid w:val="000C2A4C"/>
  </w:style>
  <w:style w:type="table" w:customStyle="1" w:styleId="64">
    <w:name w:val="Сетка таблицы6"/>
    <w:basedOn w:val="TableNormal"/>
    <w:next w:val="TableGrid"/>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С числами13"/>
    <w:rsid w:val="000C2A4C"/>
  </w:style>
  <w:style w:type="numbering" w:customStyle="1" w:styleId="135">
    <w:name w:val="Пункты13"/>
    <w:rsid w:val="000C2A4C"/>
  </w:style>
  <w:style w:type="table" w:customStyle="1" w:styleId="TableNormal13">
    <w:name w:val="Table Normal13"/>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customStyle="1" w:styleId="57">
    <w:name w:val="5"/>
    <w:basedOn w:val="Normal"/>
    <w:next w:val="NormalWeb"/>
    <w:uiPriority w:val="99"/>
    <w:qFormat/>
    <w:rsid w:val="000C2A4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NormalWebChar">
    <w:name w:val="Normal (Web) Char"/>
    <w:aliases w:val="Обычный (Web) Char,Обычный (веб) Знак Знак Char,Обычный (Web) Знак Знак Знак Char"/>
    <w:link w:val="NormalWeb"/>
    <w:uiPriority w:val="99"/>
    <w:rsid w:val="000C2A4C"/>
    <w:rPr>
      <w:rFonts w:ascii="Times New Roman" w:eastAsia="Times New Roman" w:hAnsi="Times New Roman" w:cs="Times New Roman"/>
      <w:sz w:val="24"/>
      <w:szCs w:val="24"/>
      <w:lang w:eastAsia="ru-RU"/>
    </w:rPr>
  </w:style>
  <w:style w:type="table" w:customStyle="1" w:styleId="73">
    <w:name w:val="Сетка таблицы7"/>
    <w:basedOn w:val="TableNormal"/>
    <w:next w:val="TableGrid"/>
    <w:uiPriority w:val="39"/>
    <w:rsid w:val="000C2A4C"/>
    <w:pPr>
      <w:spacing w:after="0" w:line="240" w:lineRule="auto"/>
    </w:pPr>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
    <w:basedOn w:val="TableNormal"/>
    <w:next w:val="TableGrid"/>
    <w:uiPriority w:val="39"/>
    <w:rsid w:val="000C2A4C"/>
    <w:pPr>
      <w:spacing w:after="0" w:line="240" w:lineRule="auto"/>
    </w:pPr>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e">
    <w:name w:val="Абзац списка3"/>
    <w:rsid w:val="000C2A4C"/>
    <w:pPr>
      <w:suppressAutoHyphens/>
      <w:spacing w:after="0" w:line="240" w:lineRule="auto"/>
      <w:ind w:left="720"/>
    </w:pPr>
    <w:rPr>
      <w:rFonts w:ascii="Times New Roman" w:eastAsia="Arial Unicode MS" w:hAnsi="Times New Roman" w:cs="Arial Unicode MS"/>
      <w:color w:val="000000"/>
      <w:sz w:val="24"/>
      <w:szCs w:val="24"/>
      <w:u w:color="000000"/>
      <w:lang w:eastAsia="ar-SA"/>
    </w:rPr>
  </w:style>
  <w:style w:type="character" w:customStyle="1" w:styleId="blk">
    <w:name w:val="blk"/>
    <w:basedOn w:val="DefaultParagraphFont"/>
    <w:rsid w:val="000C2A4C"/>
    <w:rPr>
      <w:rFonts w:cs="Times New Roman"/>
    </w:rPr>
  </w:style>
  <w:style w:type="paragraph" w:customStyle="1" w:styleId="s1">
    <w:name w:val="s_1"/>
    <w:basedOn w:val="Normal"/>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65">
    <w:name w:val="6"/>
    <w:basedOn w:val="Normal"/>
    <w:next w:val="NormalWeb"/>
    <w:uiPriority w:val="99"/>
    <w:rsid w:val="000C2A4C"/>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e">
    <w:name w:val="Неразрешенное упоминание2"/>
    <w:basedOn w:val="DefaultParagraphFont"/>
    <w:uiPriority w:val="99"/>
    <w:semiHidden/>
    <w:unhideWhenUsed/>
    <w:rsid w:val="000C2A4C"/>
    <w:rPr>
      <w:color w:val="605E5C"/>
      <w:shd w:val="clear" w:color="auto" w:fill="E1DFDD"/>
    </w:rPr>
  </w:style>
  <w:style w:type="paragraph" w:customStyle="1" w:styleId="3">
    <w:name w:val="[Ростех] Наименование Подраздела (Уровень 3)"/>
    <w:uiPriority w:val="99"/>
    <w:qFormat/>
    <w:rsid w:val="00EC6CF2"/>
    <w:pPr>
      <w:keepNext/>
      <w:keepLines/>
      <w:numPr>
        <w:ilvl w:val="1"/>
        <w:numId w:val="4"/>
      </w:numPr>
      <w:suppressAutoHyphens/>
      <w:spacing w:before="240" w:after="0" w:line="240" w:lineRule="auto"/>
      <w:outlineLvl w:val="2"/>
    </w:pPr>
    <w:rPr>
      <w:rFonts w:ascii="Proxima Nova ExCn Rg" w:eastAsia="Times New Roman" w:hAnsi="Proxima Nova ExCn Rg" w:cs="Times New Roman"/>
      <w:b/>
      <w:sz w:val="28"/>
      <w:szCs w:val="28"/>
      <w:lang w:eastAsia="ru-RU"/>
    </w:rPr>
  </w:style>
  <w:style w:type="paragraph" w:customStyle="1" w:styleId="2">
    <w:name w:val="[Ростех] Наименование Раздела (Уровень 2)"/>
    <w:uiPriority w:val="99"/>
    <w:qFormat/>
    <w:rsid w:val="00EC6CF2"/>
    <w:pPr>
      <w:keepNext/>
      <w:keepLines/>
      <w:numPr>
        <w:numId w:val="4"/>
      </w:numPr>
      <w:suppressAutoHyphens/>
      <w:spacing w:before="240" w:after="0" w:line="240" w:lineRule="auto"/>
      <w:jc w:val="center"/>
      <w:outlineLvl w:val="1"/>
    </w:pPr>
    <w:rPr>
      <w:rFonts w:ascii="Proxima Nova ExCn Rg" w:eastAsia="Times New Roman" w:hAnsi="Proxima Nova ExCn Rg" w:cs="Times New Roman"/>
      <w:b/>
      <w:sz w:val="28"/>
      <w:szCs w:val="28"/>
      <w:lang w:eastAsia="ru-RU"/>
    </w:rPr>
  </w:style>
  <w:style w:type="paragraph" w:customStyle="1" w:styleId="a">
    <w:name w:val="[Ростех] Простой текст (Без уровня)"/>
    <w:link w:val="af3"/>
    <w:uiPriority w:val="99"/>
    <w:qFormat/>
    <w:rsid w:val="00EC6CF2"/>
    <w:pPr>
      <w:numPr>
        <w:ilvl w:val="5"/>
        <w:numId w:val="4"/>
      </w:numPr>
      <w:suppressAutoHyphens/>
      <w:spacing w:before="120" w:after="0" w:line="240" w:lineRule="auto"/>
      <w:jc w:val="both"/>
    </w:pPr>
    <w:rPr>
      <w:rFonts w:ascii="Proxima Nova ExCn Rg" w:eastAsia="Times New Roman" w:hAnsi="Proxima Nova ExCn Rg" w:cs="Times New Roman"/>
      <w:sz w:val="28"/>
      <w:szCs w:val="28"/>
      <w:lang w:eastAsia="ru-RU"/>
    </w:rPr>
  </w:style>
  <w:style w:type="paragraph" w:customStyle="1" w:styleId="5">
    <w:name w:val="[Ростех] Текст Подпункта (Уровень 5)"/>
    <w:uiPriority w:val="99"/>
    <w:qFormat/>
    <w:rsid w:val="00EC6CF2"/>
    <w:pPr>
      <w:numPr>
        <w:ilvl w:val="3"/>
        <w:numId w:val="4"/>
      </w:numPr>
      <w:suppressAutoHyphens/>
      <w:spacing w:before="120" w:after="0" w:line="240" w:lineRule="auto"/>
      <w:jc w:val="both"/>
      <w:outlineLvl w:val="4"/>
    </w:pPr>
    <w:rPr>
      <w:rFonts w:ascii="Proxima Nova ExCn Rg" w:eastAsia="Times New Roman" w:hAnsi="Proxima Nova ExCn Rg" w:cs="Times New Roman"/>
      <w:sz w:val="28"/>
      <w:szCs w:val="28"/>
      <w:lang w:eastAsia="ru-RU"/>
    </w:rPr>
  </w:style>
  <w:style w:type="paragraph" w:customStyle="1" w:styleId="6">
    <w:name w:val="[Ростех] Текст Подпункта подпункта (Уровень 6)"/>
    <w:uiPriority w:val="99"/>
    <w:qFormat/>
    <w:rsid w:val="00EC6CF2"/>
    <w:pPr>
      <w:numPr>
        <w:ilvl w:val="4"/>
        <w:numId w:val="4"/>
      </w:numPr>
      <w:suppressAutoHyphens/>
      <w:spacing w:before="120" w:after="0" w:line="240" w:lineRule="auto"/>
      <w:jc w:val="both"/>
      <w:outlineLvl w:val="5"/>
    </w:pPr>
    <w:rPr>
      <w:rFonts w:ascii="Proxima Nova ExCn Rg" w:eastAsia="Times New Roman" w:hAnsi="Proxima Nova ExCn Rg" w:cs="Times New Roman"/>
      <w:sz w:val="28"/>
      <w:szCs w:val="28"/>
      <w:lang w:eastAsia="ru-RU"/>
    </w:rPr>
  </w:style>
  <w:style w:type="paragraph" w:customStyle="1" w:styleId="4">
    <w:name w:val="[Ростех] Текст Пункта (Уровень 4)"/>
    <w:uiPriority w:val="99"/>
    <w:qFormat/>
    <w:rsid w:val="00EC6CF2"/>
    <w:pPr>
      <w:numPr>
        <w:ilvl w:val="2"/>
        <w:numId w:val="4"/>
      </w:numPr>
      <w:suppressAutoHyphens/>
      <w:spacing w:before="120" w:after="0" w:line="240" w:lineRule="auto"/>
      <w:jc w:val="both"/>
      <w:outlineLvl w:val="3"/>
    </w:pPr>
    <w:rPr>
      <w:rFonts w:ascii="Proxima Nova ExCn Rg" w:eastAsia="Times New Roman" w:hAnsi="Proxima Nova ExCn Rg" w:cs="Times New Roman"/>
      <w:sz w:val="28"/>
      <w:szCs w:val="28"/>
      <w:lang w:eastAsia="ru-RU"/>
    </w:rPr>
  </w:style>
  <w:style w:type="character" w:customStyle="1" w:styleId="af3">
    <w:name w:val="[Ростех] Простой текст (Без уровня) Знак"/>
    <w:basedOn w:val="DefaultParagraphFont"/>
    <w:link w:val="a"/>
    <w:uiPriority w:val="99"/>
    <w:rsid w:val="00EC6CF2"/>
    <w:rPr>
      <w:rFonts w:ascii="Proxima Nova ExCn Rg" w:eastAsia="Times New Roman" w:hAnsi="Proxima Nova ExCn Rg" w:cs="Times New Roman"/>
      <w:sz w:val="28"/>
      <w:szCs w:val="28"/>
      <w:lang w:eastAsia="ru-RU"/>
    </w:rPr>
  </w:style>
  <w:style w:type="numbering" w:customStyle="1" w:styleId="92">
    <w:name w:val="Нет списка9"/>
    <w:next w:val="NoList"/>
    <w:uiPriority w:val="99"/>
    <w:semiHidden/>
    <w:unhideWhenUsed/>
    <w:rsid w:val="005E101D"/>
  </w:style>
  <w:style w:type="character" w:customStyle="1" w:styleId="13">
    <w:name w:val="Стиль1 Знак"/>
    <w:basedOn w:val="DefaultParagraphFont"/>
    <w:link w:val="12"/>
    <w:rsid w:val="005E101D"/>
    <w:rPr>
      <w:rFonts w:ascii="Baltica" w:eastAsia="Times New Roman" w:hAnsi="Baltica" w:cs="Times New Roman"/>
      <w:sz w:val="24"/>
      <w:szCs w:val="20"/>
      <w:lang w:eastAsia="ru-RU"/>
    </w:rPr>
  </w:style>
  <w:style w:type="paragraph" w:customStyle="1" w:styleId="2f">
    <w:name w:val="Стиль2"/>
    <w:basedOn w:val="ListParagraph"/>
    <w:qFormat/>
    <w:rsid w:val="005E101D"/>
    <w:pPr>
      <w:widowControl w:val="0"/>
      <w:spacing w:before="360" w:after="360" w:line="240" w:lineRule="auto"/>
      <w:ind w:left="357" w:hanging="357"/>
      <w:contextualSpacing w:val="0"/>
      <w:jc w:val="center"/>
      <w:outlineLvl w:val="0"/>
    </w:pPr>
    <w:rPr>
      <w:rFonts w:ascii="Times New Roman" w:hAnsi="Times New Roman" w:cs="Times New Roman"/>
      <w:b/>
      <w:sz w:val="28"/>
      <w:szCs w:val="28"/>
    </w:rPr>
  </w:style>
  <w:style w:type="paragraph" w:customStyle="1" w:styleId="3f">
    <w:name w:val="Стиль3"/>
    <w:basedOn w:val="ListParagraph"/>
    <w:qFormat/>
    <w:rsid w:val="005E101D"/>
    <w:pPr>
      <w:widowControl w:val="0"/>
      <w:spacing w:before="240" w:after="120" w:line="240" w:lineRule="auto"/>
      <w:ind w:left="783" w:hanging="357"/>
      <w:contextualSpacing w:val="0"/>
      <w:jc w:val="center"/>
      <w:outlineLvl w:val="0"/>
    </w:pPr>
    <w:rPr>
      <w:rFonts w:ascii="Times New Roman" w:hAnsi="Times New Roman" w:cs="Times New Roman"/>
      <w:b/>
      <w:sz w:val="28"/>
      <w:szCs w:val="28"/>
    </w:rPr>
  </w:style>
  <w:style w:type="character" w:customStyle="1" w:styleId="vertical-middle1">
    <w:name w:val="vertical-middle1"/>
    <w:rsid w:val="005E101D"/>
  </w:style>
  <w:style w:type="character" w:customStyle="1" w:styleId="1f">
    <w:name w:val="Тема примечания Знак1"/>
    <w:basedOn w:val="CommentTextChar"/>
    <w:uiPriority w:val="99"/>
    <w:semiHidden/>
    <w:rsid w:val="005E101D"/>
    <w:rPr>
      <w:b/>
      <w:bCs/>
      <w:sz w:val="20"/>
      <w:szCs w:val="20"/>
    </w:rPr>
  </w:style>
  <w:style w:type="paragraph" w:customStyle="1" w:styleId="af4">
    <w:name w:val="_Основной с красной строки"/>
    <w:basedOn w:val="Normal"/>
    <w:qFormat/>
    <w:rsid w:val="005E101D"/>
    <w:pPr>
      <w:spacing w:after="0" w:line="360" w:lineRule="exact"/>
      <w:ind w:firstLine="709"/>
      <w:jc w:val="right"/>
    </w:pPr>
    <w:rPr>
      <w:rFonts w:ascii="Times New Roman" w:eastAsia="Times New Roman" w:hAnsi="Times New Roman" w:cs="Times New Roman"/>
      <w:sz w:val="24"/>
      <w:szCs w:val="24"/>
      <w:lang w:eastAsia="ru-RU"/>
    </w:rPr>
  </w:style>
  <w:style w:type="paragraph" w:customStyle="1" w:styleId="xmsonormal">
    <w:name w:val="x_msonormal"/>
    <w:basedOn w:val="Normal"/>
    <w:rsid w:val="005E10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Normal"/>
    <w:uiPriority w:val="1"/>
    <w:qFormat/>
    <w:rsid w:val="00E964FF"/>
    <w:pPr>
      <w:widowControl w:val="0"/>
      <w:autoSpaceDE w:val="0"/>
      <w:autoSpaceDN w:val="0"/>
      <w:spacing w:after="0" w:line="240" w:lineRule="auto"/>
      <w:ind w:left="30"/>
    </w:pPr>
    <w:rPr>
      <w:rFonts w:ascii="Times New Roman" w:eastAsia="Times New Roman" w:hAnsi="Times New Roman" w:cs="Times New Roman"/>
    </w:rPr>
  </w:style>
  <w:style w:type="character" w:customStyle="1" w:styleId="3f0">
    <w:name w:val="Неразрешенное упоминание3"/>
    <w:basedOn w:val="DefaultParagraphFont"/>
    <w:uiPriority w:val="99"/>
    <w:semiHidden/>
    <w:unhideWhenUsed/>
    <w:rsid w:val="00780EA6"/>
    <w:rPr>
      <w:color w:val="605E5C"/>
      <w:shd w:val="clear" w:color="auto" w:fill="E1DFDD"/>
    </w:rPr>
  </w:style>
  <w:style w:type="character" w:customStyle="1" w:styleId="af5">
    <w:name w:val="Сноска_"/>
    <w:basedOn w:val="DefaultParagraphFont"/>
    <w:link w:val="af6"/>
    <w:rsid w:val="00780EA6"/>
    <w:rPr>
      <w:rFonts w:ascii="Times New Roman" w:eastAsia="Times New Roman" w:hAnsi="Times New Roman" w:cs="Times New Roman"/>
      <w:sz w:val="28"/>
      <w:szCs w:val="28"/>
      <w:shd w:val="clear" w:color="auto" w:fill="FFFFFF"/>
    </w:rPr>
  </w:style>
  <w:style w:type="character" w:customStyle="1" w:styleId="3pt">
    <w:name w:val="Сноска + Интервал 3 pt"/>
    <w:basedOn w:val="af5"/>
    <w:rsid w:val="00780EA6"/>
    <w:rPr>
      <w:rFonts w:ascii="Times New Roman" w:eastAsia="Times New Roman" w:hAnsi="Times New Roman" w:cs="Times New Roman"/>
      <w:color w:val="000000"/>
      <w:spacing w:val="70"/>
      <w:w w:val="100"/>
      <w:position w:val="0"/>
      <w:sz w:val="28"/>
      <w:szCs w:val="28"/>
      <w:shd w:val="clear" w:color="auto" w:fill="FFFFFF"/>
      <w:lang w:val="ru-RU" w:eastAsia="ru-RU" w:bidi="ru-RU"/>
    </w:rPr>
  </w:style>
  <w:style w:type="character" w:customStyle="1" w:styleId="2f0">
    <w:name w:val="Сноска (2)_"/>
    <w:basedOn w:val="DefaultParagraphFont"/>
    <w:link w:val="2f1"/>
    <w:rsid w:val="00780EA6"/>
    <w:rPr>
      <w:rFonts w:ascii="Times New Roman" w:eastAsia="Times New Roman" w:hAnsi="Times New Roman" w:cs="Times New Roman"/>
      <w:b/>
      <w:bCs/>
      <w:spacing w:val="-10"/>
      <w:sz w:val="28"/>
      <w:szCs w:val="28"/>
      <w:shd w:val="clear" w:color="auto" w:fill="FFFFFF"/>
    </w:rPr>
  </w:style>
  <w:style w:type="character" w:customStyle="1" w:styleId="20pt">
    <w:name w:val="Сноска (2) + Не полужирный;Интервал 0 pt"/>
    <w:basedOn w:val="2f0"/>
    <w:rsid w:val="00780EA6"/>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30pt">
    <w:name w:val="Основной текст (3) + Не полужирный;Интервал 0 pt"/>
    <w:basedOn w:val="33"/>
    <w:rsid w:val="00780EA6"/>
    <w:rPr>
      <w:rFonts w:ascii="Times New Roman" w:eastAsia="Times New Roman" w:hAnsi="Times New Roman" w:cs="Times New Roman"/>
      <w:b/>
      <w:bCs/>
      <w:i w:val="0"/>
      <w:iCs w:val="0"/>
      <w:smallCaps w:val="0"/>
      <w:strike w:val="0"/>
      <w:color w:val="000000"/>
      <w:spacing w:val="0"/>
      <w:w w:val="100"/>
      <w:position w:val="0"/>
      <w:sz w:val="28"/>
      <w:szCs w:val="28"/>
      <w:shd w:val="clear" w:color="auto" w:fill="FFFFFF"/>
      <w:lang w:val="ru-RU" w:eastAsia="ru-RU" w:bidi="ru-RU"/>
    </w:rPr>
  </w:style>
  <w:style w:type="character" w:customStyle="1" w:styleId="20pt0">
    <w:name w:val="Основной текст (2) + Полужирный;Интервал 0 pt"/>
    <w:basedOn w:val="25"/>
    <w:rsid w:val="00780EA6"/>
    <w:rPr>
      <w:rFonts w:ascii="Times New Roman" w:eastAsia="Times New Roman" w:hAnsi="Times New Roman" w:cs="Times New Roman"/>
      <w:b/>
      <w:bCs/>
      <w:i w:val="0"/>
      <w:iCs w:val="0"/>
      <w:smallCaps w:val="0"/>
      <w:strike w:val="0"/>
      <w:color w:val="000000"/>
      <w:spacing w:val="-10"/>
      <w:w w:val="100"/>
      <w:position w:val="0"/>
      <w:sz w:val="28"/>
      <w:szCs w:val="28"/>
      <w:u w:val="none"/>
      <w:shd w:val="clear" w:color="auto" w:fill="FFFFFF"/>
      <w:lang w:val="ru-RU" w:eastAsia="ru-RU" w:bidi="ru-RU"/>
    </w:rPr>
  </w:style>
  <w:style w:type="character" w:customStyle="1" w:styleId="af7">
    <w:name w:val="Оглавление_"/>
    <w:basedOn w:val="DefaultParagraphFont"/>
    <w:link w:val="af8"/>
    <w:rsid w:val="00780EA6"/>
    <w:rPr>
      <w:rFonts w:ascii="Times New Roman" w:eastAsia="Times New Roman" w:hAnsi="Times New Roman" w:cs="Times New Roman"/>
      <w:sz w:val="28"/>
      <w:szCs w:val="28"/>
      <w:shd w:val="clear" w:color="auto" w:fill="FFFFFF"/>
    </w:rPr>
  </w:style>
  <w:style w:type="character" w:customStyle="1" w:styleId="23pt">
    <w:name w:val="Основной текст (2) + Интервал 3 pt"/>
    <w:basedOn w:val="25"/>
    <w:rsid w:val="00780EA6"/>
    <w:rPr>
      <w:rFonts w:ascii="Times New Roman" w:eastAsia="Times New Roman" w:hAnsi="Times New Roman" w:cs="Times New Roman"/>
      <w:b w:val="0"/>
      <w:bCs w:val="0"/>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214pt">
    <w:name w:val="Основной текст (2) + Интервал 14 pt"/>
    <w:basedOn w:val="25"/>
    <w:rsid w:val="00780EA6"/>
    <w:rPr>
      <w:rFonts w:ascii="Times New Roman" w:eastAsia="Times New Roman" w:hAnsi="Times New Roman" w:cs="Times New Roman"/>
      <w:b w:val="0"/>
      <w:bCs w:val="0"/>
      <w:i w:val="0"/>
      <w:iCs w:val="0"/>
      <w:smallCaps w:val="0"/>
      <w:strike w:val="0"/>
      <w:color w:val="000000"/>
      <w:spacing w:val="280"/>
      <w:w w:val="100"/>
      <w:position w:val="0"/>
      <w:sz w:val="28"/>
      <w:szCs w:val="28"/>
      <w:u w:val="none"/>
      <w:shd w:val="clear" w:color="auto" w:fill="FFFFFF"/>
      <w:lang w:val="ru-RU" w:eastAsia="ru-RU" w:bidi="ru-RU"/>
    </w:rPr>
  </w:style>
  <w:style w:type="character" w:customStyle="1" w:styleId="219pt">
    <w:name w:val="Основной текст (2) + Интервал 19 pt"/>
    <w:basedOn w:val="25"/>
    <w:rsid w:val="00780EA6"/>
    <w:rPr>
      <w:rFonts w:ascii="Times New Roman" w:eastAsia="Times New Roman" w:hAnsi="Times New Roman" w:cs="Times New Roman"/>
      <w:b w:val="0"/>
      <w:bCs w:val="0"/>
      <w:i w:val="0"/>
      <w:iCs w:val="0"/>
      <w:smallCaps w:val="0"/>
      <w:strike w:val="0"/>
      <w:color w:val="000000"/>
      <w:spacing w:val="390"/>
      <w:w w:val="100"/>
      <w:position w:val="0"/>
      <w:sz w:val="28"/>
      <w:szCs w:val="28"/>
      <w:u w:val="none"/>
      <w:shd w:val="clear" w:color="auto" w:fill="FFFFFF"/>
      <w:lang w:val="ru-RU" w:eastAsia="ru-RU" w:bidi="ru-RU"/>
    </w:rPr>
  </w:style>
  <w:style w:type="character" w:customStyle="1" w:styleId="217pt">
    <w:name w:val="Основной текст (2) + Интервал 17 pt"/>
    <w:basedOn w:val="25"/>
    <w:rsid w:val="00780EA6"/>
    <w:rPr>
      <w:rFonts w:ascii="Times New Roman" w:eastAsia="Times New Roman" w:hAnsi="Times New Roman" w:cs="Times New Roman"/>
      <w:b w:val="0"/>
      <w:bCs w:val="0"/>
      <w:i w:val="0"/>
      <w:iCs w:val="0"/>
      <w:smallCaps w:val="0"/>
      <w:strike w:val="0"/>
      <w:color w:val="000000"/>
      <w:spacing w:val="340"/>
      <w:w w:val="100"/>
      <w:position w:val="0"/>
      <w:sz w:val="28"/>
      <w:szCs w:val="28"/>
      <w:u w:val="none"/>
      <w:shd w:val="clear" w:color="auto" w:fill="FFFFFF"/>
      <w:lang w:val="ru-RU" w:eastAsia="ru-RU" w:bidi="ru-RU"/>
    </w:rPr>
  </w:style>
  <w:style w:type="character" w:customStyle="1" w:styleId="3pt0">
    <w:name w:val="Оглавление + Интервал 3 pt"/>
    <w:basedOn w:val="af7"/>
    <w:rsid w:val="00780EA6"/>
    <w:rPr>
      <w:rFonts w:ascii="Times New Roman" w:eastAsia="Times New Roman" w:hAnsi="Times New Roman" w:cs="Times New Roman"/>
      <w:color w:val="000000"/>
      <w:spacing w:val="70"/>
      <w:w w:val="100"/>
      <w:position w:val="0"/>
      <w:sz w:val="28"/>
      <w:szCs w:val="28"/>
      <w:shd w:val="clear" w:color="auto" w:fill="FFFFFF"/>
      <w:lang w:val="ru-RU" w:eastAsia="ru-RU" w:bidi="ru-RU"/>
    </w:rPr>
  </w:style>
  <w:style w:type="character" w:customStyle="1" w:styleId="2Exact">
    <w:name w:val="Основной текст (2) Exact"/>
    <w:basedOn w:val="DefaultParagraphFont"/>
    <w:rsid w:val="00780EA6"/>
    <w:rPr>
      <w:rFonts w:ascii="Times New Roman" w:eastAsia="Times New Roman" w:hAnsi="Times New Roman" w:cs="Times New Roman"/>
      <w:b w:val="0"/>
      <w:bCs w:val="0"/>
      <w:i w:val="0"/>
      <w:iCs w:val="0"/>
      <w:smallCaps w:val="0"/>
      <w:strike w:val="0"/>
      <w:sz w:val="28"/>
      <w:szCs w:val="28"/>
      <w:u w:val="none"/>
    </w:rPr>
  </w:style>
  <w:style w:type="character" w:customStyle="1" w:styleId="10pt">
    <w:name w:val="Заголовок №1 + Не полужирный;Интервал 0 pt"/>
    <w:basedOn w:val="1a"/>
    <w:rsid w:val="00780EA6"/>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26pt">
    <w:name w:val="Основной текст (2) + Интервал 6 pt"/>
    <w:basedOn w:val="25"/>
    <w:rsid w:val="00780EA6"/>
    <w:rPr>
      <w:rFonts w:ascii="Times New Roman" w:eastAsia="Times New Roman" w:hAnsi="Times New Roman" w:cs="Times New Roman"/>
      <w:b w:val="0"/>
      <w:bCs w:val="0"/>
      <w:i w:val="0"/>
      <w:iCs w:val="0"/>
      <w:smallCaps w:val="0"/>
      <w:strike w:val="0"/>
      <w:color w:val="000000"/>
      <w:spacing w:val="130"/>
      <w:w w:val="100"/>
      <w:position w:val="0"/>
      <w:sz w:val="28"/>
      <w:szCs w:val="28"/>
      <w:u w:val="none"/>
      <w:shd w:val="clear" w:color="auto" w:fill="FFFFFF"/>
      <w:lang w:val="ru-RU" w:eastAsia="ru-RU" w:bidi="ru-RU"/>
    </w:rPr>
  </w:style>
  <w:style w:type="character" w:customStyle="1" w:styleId="22pt">
    <w:name w:val="Основной текст (2) + Интервал 2 pt"/>
    <w:basedOn w:val="25"/>
    <w:rsid w:val="00780EA6"/>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ru-RU" w:eastAsia="ru-RU" w:bidi="ru-RU"/>
    </w:rPr>
  </w:style>
  <w:style w:type="paragraph" w:customStyle="1" w:styleId="af6">
    <w:name w:val="Сноска"/>
    <w:basedOn w:val="Normal"/>
    <w:link w:val="af5"/>
    <w:rsid w:val="00780EA6"/>
    <w:pPr>
      <w:widowControl w:val="0"/>
      <w:shd w:val="clear" w:color="auto" w:fill="FFFFFF"/>
      <w:spacing w:after="0" w:line="288" w:lineRule="exact"/>
      <w:jc w:val="both"/>
    </w:pPr>
    <w:rPr>
      <w:rFonts w:ascii="Times New Roman" w:eastAsia="Times New Roman" w:hAnsi="Times New Roman" w:cs="Times New Roman"/>
      <w:sz w:val="28"/>
      <w:szCs w:val="28"/>
    </w:rPr>
  </w:style>
  <w:style w:type="paragraph" w:customStyle="1" w:styleId="2f1">
    <w:name w:val="Сноска (2)"/>
    <w:basedOn w:val="Normal"/>
    <w:link w:val="2f0"/>
    <w:rsid w:val="00780EA6"/>
    <w:pPr>
      <w:widowControl w:val="0"/>
      <w:shd w:val="clear" w:color="auto" w:fill="FFFFFF"/>
      <w:spacing w:after="0" w:line="288" w:lineRule="exact"/>
      <w:jc w:val="both"/>
    </w:pPr>
    <w:rPr>
      <w:rFonts w:ascii="Times New Roman" w:eastAsia="Times New Roman" w:hAnsi="Times New Roman" w:cs="Times New Roman"/>
      <w:b/>
      <w:bCs/>
      <w:spacing w:val="-10"/>
      <w:sz w:val="28"/>
      <w:szCs w:val="28"/>
    </w:rPr>
  </w:style>
  <w:style w:type="paragraph" w:customStyle="1" w:styleId="af8">
    <w:name w:val="Оглавление"/>
    <w:basedOn w:val="Normal"/>
    <w:link w:val="af7"/>
    <w:rsid w:val="00780EA6"/>
    <w:pPr>
      <w:widowControl w:val="0"/>
      <w:shd w:val="clear" w:color="auto" w:fill="FFFFFF"/>
      <w:spacing w:after="60" w:line="0" w:lineRule="atLeast"/>
      <w:jc w:val="both"/>
    </w:pPr>
    <w:rPr>
      <w:rFonts w:ascii="Times New Roman" w:eastAsia="Times New Roman" w:hAnsi="Times New Roman" w:cs="Times New Roman"/>
      <w:sz w:val="28"/>
      <w:szCs w:val="28"/>
    </w:rPr>
  </w:style>
  <w:style w:type="character" w:customStyle="1" w:styleId="Bodytext20">
    <w:name w:val="Body text (2)_"/>
    <w:basedOn w:val="DefaultParagraphFont"/>
    <w:link w:val="Bodytext21"/>
    <w:rsid w:val="00780EA6"/>
    <w:rPr>
      <w:rFonts w:ascii="Times New Roman" w:eastAsia="Times New Roman" w:hAnsi="Times New Roman" w:cs="Times New Roman"/>
      <w:sz w:val="28"/>
      <w:szCs w:val="28"/>
      <w:shd w:val="clear" w:color="auto" w:fill="FFFFFF"/>
    </w:rPr>
  </w:style>
  <w:style w:type="paragraph" w:customStyle="1" w:styleId="Bodytext21">
    <w:name w:val="Body text (2)"/>
    <w:basedOn w:val="Normal"/>
    <w:link w:val="Bodytext20"/>
    <w:rsid w:val="00780EA6"/>
    <w:pPr>
      <w:widowControl w:val="0"/>
      <w:shd w:val="clear" w:color="auto" w:fill="FFFFFF"/>
      <w:spacing w:before="240" w:after="0" w:line="288" w:lineRule="exact"/>
      <w:jc w:val="both"/>
    </w:pPr>
    <w:rPr>
      <w:rFonts w:ascii="Times New Roman" w:eastAsia="Times New Roman" w:hAnsi="Times New Roman" w:cs="Times New Roman"/>
      <w:sz w:val="28"/>
      <w:szCs w:val="28"/>
    </w:rPr>
  </w:style>
  <w:style w:type="paragraph" w:styleId="BodyTextFirstIndent2">
    <w:name w:val="Body Text First Indent 2"/>
    <w:basedOn w:val="BodyTextIndent"/>
    <w:link w:val="BodyTextFirstIndent2Char"/>
    <w:uiPriority w:val="99"/>
    <w:semiHidden/>
    <w:unhideWhenUsed/>
    <w:rsid w:val="00780EA6"/>
    <w:pPr>
      <w:widowControl w:val="0"/>
      <w:spacing w:after="0"/>
      <w:ind w:left="360" w:firstLine="360"/>
      <w:jc w:val="left"/>
    </w:pPr>
    <w:rPr>
      <w:rFonts w:ascii="Microsoft Sans Serif" w:eastAsia="Microsoft Sans Serif" w:hAnsi="Microsoft Sans Serif" w:cs="Microsoft Sans Serif"/>
      <w:color w:val="000000"/>
      <w:lang w:bidi="ru-RU"/>
    </w:rPr>
  </w:style>
  <w:style w:type="character" w:customStyle="1" w:styleId="BodyTextFirstIndent2Char">
    <w:name w:val="Body Text First Indent 2 Char"/>
    <w:basedOn w:val="BodyTextIndentChar"/>
    <w:link w:val="BodyTextFirstIndent2"/>
    <w:uiPriority w:val="99"/>
    <w:semiHidden/>
    <w:rsid w:val="00780EA6"/>
    <w:rPr>
      <w:rFonts w:ascii="Microsoft Sans Serif" w:eastAsia="Microsoft Sans Serif" w:hAnsi="Microsoft Sans Serif" w:cs="Microsoft Sans Serif"/>
      <w:color w:val="000000"/>
      <w:sz w:val="24"/>
      <w:szCs w:val="24"/>
      <w:u w:color="000000"/>
      <w:lang w:eastAsia="ru-RU" w:bidi="ru-RU"/>
    </w:rPr>
  </w:style>
  <w:style w:type="character" w:customStyle="1" w:styleId="cketop">
    <w:name w:val="cke_top"/>
    <w:basedOn w:val="DefaultParagraphFont"/>
    <w:rsid w:val="00780EA6"/>
  </w:style>
  <w:style w:type="character" w:customStyle="1" w:styleId="cketoolbox">
    <w:name w:val="cke_toolbox"/>
    <w:basedOn w:val="DefaultParagraphFont"/>
    <w:rsid w:val="00780EA6"/>
  </w:style>
  <w:style w:type="character" w:customStyle="1" w:styleId="ckebottom">
    <w:name w:val="cke_bottom"/>
    <w:basedOn w:val="DefaultParagraphFont"/>
    <w:rsid w:val="00780EA6"/>
  </w:style>
  <w:style w:type="character" w:customStyle="1" w:styleId="ckeresizer">
    <w:name w:val="cke_resizer"/>
    <w:basedOn w:val="DefaultParagraphFont"/>
    <w:rsid w:val="00780EA6"/>
  </w:style>
  <w:style w:type="table" w:customStyle="1" w:styleId="TableNormal4">
    <w:name w:val="Table Normal4"/>
    <w:uiPriority w:val="2"/>
    <w:semiHidden/>
    <w:unhideWhenUsed/>
    <w:qFormat/>
    <w:rsid w:val="00780EA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xl63">
    <w:name w:val="xl63"/>
    <w:basedOn w:val="Normal"/>
    <w:rsid w:val="00780EA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eastAsia="ru-RU"/>
    </w:rPr>
  </w:style>
  <w:style w:type="paragraph" w:customStyle="1" w:styleId="xl64">
    <w:name w:val="xl64"/>
    <w:basedOn w:val="Normal"/>
    <w:rsid w:val="00780EA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eastAsia="ru-RU"/>
    </w:rPr>
  </w:style>
  <w:style w:type="character" w:customStyle="1" w:styleId="2f2">
    <w:name w:val="Колонтитул (2)_"/>
    <w:basedOn w:val="DefaultParagraphFont"/>
    <w:link w:val="2f3"/>
    <w:rsid w:val="006F6CD9"/>
    <w:rPr>
      <w:rFonts w:ascii="Times New Roman" w:eastAsia="Times New Roman" w:hAnsi="Times New Roman" w:cs="Times New Roman"/>
      <w:sz w:val="20"/>
      <w:szCs w:val="20"/>
      <w:shd w:val="clear" w:color="auto" w:fill="FFFFFF"/>
    </w:rPr>
  </w:style>
  <w:style w:type="paragraph" w:customStyle="1" w:styleId="2f3">
    <w:name w:val="Колонтитул (2)"/>
    <w:basedOn w:val="Normal"/>
    <w:link w:val="2f2"/>
    <w:rsid w:val="006F6CD9"/>
    <w:pPr>
      <w:widowControl w:val="0"/>
      <w:shd w:val="clear" w:color="auto" w:fill="FFFFFF"/>
      <w:spacing w:after="0" w:line="240" w:lineRule="auto"/>
    </w:pPr>
    <w:rPr>
      <w:rFonts w:ascii="Times New Roman" w:eastAsia="Times New Roman" w:hAnsi="Times New Roman" w:cs="Times New Roman"/>
      <w:sz w:val="20"/>
      <w:szCs w:val="20"/>
    </w:rPr>
  </w:style>
  <w:style w:type="character" w:customStyle="1" w:styleId="af9">
    <w:name w:val="Другое_"/>
    <w:basedOn w:val="DefaultParagraphFont"/>
    <w:link w:val="afa"/>
    <w:rsid w:val="006F6CD9"/>
    <w:rPr>
      <w:rFonts w:ascii="Times New Roman" w:eastAsia="Times New Roman" w:hAnsi="Times New Roman" w:cs="Times New Roman"/>
      <w:shd w:val="clear" w:color="auto" w:fill="FFFFFF"/>
    </w:rPr>
  </w:style>
  <w:style w:type="paragraph" w:customStyle="1" w:styleId="afa">
    <w:name w:val="Другое"/>
    <w:basedOn w:val="Normal"/>
    <w:link w:val="af9"/>
    <w:rsid w:val="006F6CD9"/>
    <w:pPr>
      <w:widowControl w:val="0"/>
      <w:shd w:val="clear" w:color="auto" w:fill="FFFFFF"/>
      <w:spacing w:after="220" w:line="240" w:lineRule="auto"/>
    </w:pPr>
    <w:rPr>
      <w:rFonts w:ascii="Times New Roman" w:eastAsia="Times New Roman" w:hAnsi="Times New Roman" w:cs="Times New Roman"/>
    </w:rPr>
  </w:style>
  <w:style w:type="character" w:customStyle="1" w:styleId="4a">
    <w:name w:val="Неразрешенное упоминание4"/>
    <w:basedOn w:val="DefaultParagraphFont"/>
    <w:uiPriority w:val="99"/>
    <w:semiHidden/>
    <w:unhideWhenUsed/>
    <w:rsid w:val="006F6C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589975">
      <w:bodyDiv w:val="1"/>
      <w:marLeft w:val="0"/>
      <w:marRight w:val="0"/>
      <w:marTop w:val="0"/>
      <w:marBottom w:val="0"/>
      <w:divBdr>
        <w:top w:val="none" w:sz="0" w:space="0" w:color="auto"/>
        <w:left w:val="none" w:sz="0" w:space="0" w:color="auto"/>
        <w:bottom w:val="none" w:sz="0" w:space="0" w:color="auto"/>
        <w:right w:val="none" w:sz="0" w:space="0" w:color="auto"/>
      </w:divBdr>
    </w:div>
    <w:div w:id="124584100">
      <w:bodyDiv w:val="1"/>
      <w:marLeft w:val="0"/>
      <w:marRight w:val="0"/>
      <w:marTop w:val="0"/>
      <w:marBottom w:val="0"/>
      <w:divBdr>
        <w:top w:val="none" w:sz="0" w:space="0" w:color="auto"/>
        <w:left w:val="none" w:sz="0" w:space="0" w:color="auto"/>
        <w:bottom w:val="none" w:sz="0" w:space="0" w:color="auto"/>
        <w:right w:val="none" w:sz="0" w:space="0" w:color="auto"/>
      </w:divBdr>
    </w:div>
    <w:div w:id="202981129">
      <w:bodyDiv w:val="1"/>
      <w:marLeft w:val="0"/>
      <w:marRight w:val="0"/>
      <w:marTop w:val="0"/>
      <w:marBottom w:val="0"/>
      <w:divBdr>
        <w:top w:val="none" w:sz="0" w:space="0" w:color="auto"/>
        <w:left w:val="none" w:sz="0" w:space="0" w:color="auto"/>
        <w:bottom w:val="none" w:sz="0" w:space="0" w:color="auto"/>
        <w:right w:val="none" w:sz="0" w:space="0" w:color="auto"/>
      </w:divBdr>
    </w:div>
    <w:div w:id="230428205">
      <w:bodyDiv w:val="1"/>
      <w:marLeft w:val="0"/>
      <w:marRight w:val="0"/>
      <w:marTop w:val="0"/>
      <w:marBottom w:val="0"/>
      <w:divBdr>
        <w:top w:val="none" w:sz="0" w:space="0" w:color="auto"/>
        <w:left w:val="none" w:sz="0" w:space="0" w:color="auto"/>
        <w:bottom w:val="none" w:sz="0" w:space="0" w:color="auto"/>
        <w:right w:val="none" w:sz="0" w:space="0" w:color="auto"/>
      </w:divBdr>
    </w:div>
    <w:div w:id="298077679">
      <w:bodyDiv w:val="1"/>
      <w:marLeft w:val="0"/>
      <w:marRight w:val="0"/>
      <w:marTop w:val="0"/>
      <w:marBottom w:val="0"/>
      <w:divBdr>
        <w:top w:val="none" w:sz="0" w:space="0" w:color="auto"/>
        <w:left w:val="none" w:sz="0" w:space="0" w:color="auto"/>
        <w:bottom w:val="none" w:sz="0" w:space="0" w:color="auto"/>
        <w:right w:val="none" w:sz="0" w:space="0" w:color="auto"/>
      </w:divBdr>
    </w:div>
    <w:div w:id="466969845">
      <w:bodyDiv w:val="1"/>
      <w:marLeft w:val="0"/>
      <w:marRight w:val="0"/>
      <w:marTop w:val="0"/>
      <w:marBottom w:val="0"/>
      <w:divBdr>
        <w:top w:val="none" w:sz="0" w:space="0" w:color="auto"/>
        <w:left w:val="none" w:sz="0" w:space="0" w:color="auto"/>
        <w:bottom w:val="none" w:sz="0" w:space="0" w:color="auto"/>
        <w:right w:val="none" w:sz="0" w:space="0" w:color="auto"/>
      </w:divBdr>
    </w:div>
    <w:div w:id="504057431">
      <w:bodyDiv w:val="1"/>
      <w:marLeft w:val="0"/>
      <w:marRight w:val="0"/>
      <w:marTop w:val="0"/>
      <w:marBottom w:val="0"/>
      <w:divBdr>
        <w:top w:val="none" w:sz="0" w:space="0" w:color="auto"/>
        <w:left w:val="none" w:sz="0" w:space="0" w:color="auto"/>
        <w:bottom w:val="none" w:sz="0" w:space="0" w:color="auto"/>
        <w:right w:val="none" w:sz="0" w:space="0" w:color="auto"/>
      </w:divBdr>
    </w:div>
    <w:div w:id="616986270">
      <w:bodyDiv w:val="1"/>
      <w:marLeft w:val="0"/>
      <w:marRight w:val="0"/>
      <w:marTop w:val="0"/>
      <w:marBottom w:val="0"/>
      <w:divBdr>
        <w:top w:val="none" w:sz="0" w:space="0" w:color="auto"/>
        <w:left w:val="none" w:sz="0" w:space="0" w:color="auto"/>
        <w:bottom w:val="none" w:sz="0" w:space="0" w:color="auto"/>
        <w:right w:val="none" w:sz="0" w:space="0" w:color="auto"/>
      </w:divBdr>
    </w:div>
    <w:div w:id="799500038">
      <w:bodyDiv w:val="1"/>
      <w:marLeft w:val="0"/>
      <w:marRight w:val="0"/>
      <w:marTop w:val="0"/>
      <w:marBottom w:val="0"/>
      <w:divBdr>
        <w:top w:val="none" w:sz="0" w:space="0" w:color="auto"/>
        <w:left w:val="none" w:sz="0" w:space="0" w:color="auto"/>
        <w:bottom w:val="none" w:sz="0" w:space="0" w:color="auto"/>
        <w:right w:val="none" w:sz="0" w:space="0" w:color="auto"/>
      </w:divBdr>
    </w:div>
    <w:div w:id="839924512">
      <w:bodyDiv w:val="1"/>
      <w:marLeft w:val="0"/>
      <w:marRight w:val="0"/>
      <w:marTop w:val="0"/>
      <w:marBottom w:val="0"/>
      <w:divBdr>
        <w:top w:val="none" w:sz="0" w:space="0" w:color="auto"/>
        <w:left w:val="none" w:sz="0" w:space="0" w:color="auto"/>
        <w:bottom w:val="none" w:sz="0" w:space="0" w:color="auto"/>
        <w:right w:val="none" w:sz="0" w:space="0" w:color="auto"/>
      </w:divBdr>
    </w:div>
    <w:div w:id="955329246">
      <w:bodyDiv w:val="1"/>
      <w:marLeft w:val="0"/>
      <w:marRight w:val="0"/>
      <w:marTop w:val="0"/>
      <w:marBottom w:val="0"/>
      <w:divBdr>
        <w:top w:val="none" w:sz="0" w:space="0" w:color="auto"/>
        <w:left w:val="none" w:sz="0" w:space="0" w:color="auto"/>
        <w:bottom w:val="none" w:sz="0" w:space="0" w:color="auto"/>
        <w:right w:val="none" w:sz="0" w:space="0" w:color="auto"/>
      </w:divBdr>
    </w:div>
    <w:div w:id="998730527">
      <w:bodyDiv w:val="1"/>
      <w:marLeft w:val="0"/>
      <w:marRight w:val="0"/>
      <w:marTop w:val="0"/>
      <w:marBottom w:val="0"/>
      <w:divBdr>
        <w:top w:val="none" w:sz="0" w:space="0" w:color="auto"/>
        <w:left w:val="none" w:sz="0" w:space="0" w:color="auto"/>
        <w:bottom w:val="none" w:sz="0" w:space="0" w:color="auto"/>
        <w:right w:val="none" w:sz="0" w:space="0" w:color="auto"/>
      </w:divBdr>
    </w:div>
    <w:div w:id="1005400666">
      <w:bodyDiv w:val="1"/>
      <w:marLeft w:val="0"/>
      <w:marRight w:val="0"/>
      <w:marTop w:val="0"/>
      <w:marBottom w:val="0"/>
      <w:divBdr>
        <w:top w:val="none" w:sz="0" w:space="0" w:color="auto"/>
        <w:left w:val="none" w:sz="0" w:space="0" w:color="auto"/>
        <w:bottom w:val="none" w:sz="0" w:space="0" w:color="auto"/>
        <w:right w:val="none" w:sz="0" w:space="0" w:color="auto"/>
      </w:divBdr>
    </w:div>
    <w:div w:id="1124275878">
      <w:bodyDiv w:val="1"/>
      <w:marLeft w:val="0"/>
      <w:marRight w:val="0"/>
      <w:marTop w:val="0"/>
      <w:marBottom w:val="0"/>
      <w:divBdr>
        <w:top w:val="none" w:sz="0" w:space="0" w:color="auto"/>
        <w:left w:val="none" w:sz="0" w:space="0" w:color="auto"/>
        <w:bottom w:val="none" w:sz="0" w:space="0" w:color="auto"/>
        <w:right w:val="none" w:sz="0" w:space="0" w:color="auto"/>
      </w:divBdr>
    </w:div>
    <w:div w:id="1244876884">
      <w:bodyDiv w:val="1"/>
      <w:marLeft w:val="0"/>
      <w:marRight w:val="0"/>
      <w:marTop w:val="0"/>
      <w:marBottom w:val="0"/>
      <w:divBdr>
        <w:top w:val="none" w:sz="0" w:space="0" w:color="auto"/>
        <w:left w:val="none" w:sz="0" w:space="0" w:color="auto"/>
        <w:bottom w:val="none" w:sz="0" w:space="0" w:color="auto"/>
        <w:right w:val="none" w:sz="0" w:space="0" w:color="auto"/>
      </w:divBdr>
    </w:div>
    <w:div w:id="1273129337">
      <w:bodyDiv w:val="1"/>
      <w:marLeft w:val="0"/>
      <w:marRight w:val="0"/>
      <w:marTop w:val="0"/>
      <w:marBottom w:val="0"/>
      <w:divBdr>
        <w:top w:val="none" w:sz="0" w:space="0" w:color="auto"/>
        <w:left w:val="none" w:sz="0" w:space="0" w:color="auto"/>
        <w:bottom w:val="none" w:sz="0" w:space="0" w:color="auto"/>
        <w:right w:val="none" w:sz="0" w:space="0" w:color="auto"/>
      </w:divBdr>
    </w:div>
    <w:div w:id="1820800997">
      <w:bodyDiv w:val="1"/>
      <w:marLeft w:val="0"/>
      <w:marRight w:val="0"/>
      <w:marTop w:val="0"/>
      <w:marBottom w:val="0"/>
      <w:divBdr>
        <w:top w:val="none" w:sz="0" w:space="0" w:color="auto"/>
        <w:left w:val="none" w:sz="0" w:space="0" w:color="auto"/>
        <w:bottom w:val="none" w:sz="0" w:space="0" w:color="auto"/>
        <w:right w:val="none" w:sz="0" w:space="0" w:color="auto"/>
      </w:divBdr>
    </w:div>
    <w:div w:id="1901789588">
      <w:bodyDiv w:val="1"/>
      <w:marLeft w:val="0"/>
      <w:marRight w:val="0"/>
      <w:marTop w:val="0"/>
      <w:marBottom w:val="0"/>
      <w:divBdr>
        <w:top w:val="none" w:sz="0" w:space="0" w:color="auto"/>
        <w:left w:val="none" w:sz="0" w:space="0" w:color="auto"/>
        <w:bottom w:val="none" w:sz="0" w:space="0" w:color="auto"/>
        <w:right w:val="none" w:sz="0" w:space="0" w:color="auto"/>
      </w:divBdr>
    </w:div>
    <w:div w:id="1967274277">
      <w:bodyDiv w:val="1"/>
      <w:marLeft w:val="0"/>
      <w:marRight w:val="0"/>
      <w:marTop w:val="0"/>
      <w:marBottom w:val="0"/>
      <w:divBdr>
        <w:top w:val="none" w:sz="0" w:space="0" w:color="auto"/>
        <w:left w:val="none" w:sz="0" w:space="0" w:color="auto"/>
        <w:bottom w:val="none" w:sz="0" w:space="0" w:color="auto"/>
        <w:right w:val="none" w:sz="0" w:space="0" w:color="auto"/>
      </w:divBdr>
    </w:div>
    <w:div w:id="1976906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A78D1B-044B-425E-A3E7-39635F3CF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1691</TotalTime>
  <Pages>1</Pages>
  <Words>7303</Words>
  <Characters>41628</Characters>
  <Application>Microsoft Office Word</Application>
  <DocSecurity>0</DocSecurity>
  <Lines>346</Lines>
  <Paragraphs>97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48834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Бирюков Андрей Андреевич</dc:creator>
  <cp:keywords/>
  <dc:description/>
  <cp:lastModifiedBy>Пучко Егор</cp:lastModifiedBy>
  <cp:revision>226</cp:revision>
  <cp:lastPrinted>2025-11-27T12:04:00Z</cp:lastPrinted>
  <dcterms:created xsi:type="dcterms:W3CDTF">2025-08-22T16:13:00Z</dcterms:created>
  <dcterms:modified xsi:type="dcterms:W3CDTF">2025-12-20T15:58:00Z</dcterms:modified>
</cp:coreProperties>
</file>